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8900" w14:textId="3C05581E" w:rsidR="006326E0" w:rsidRDefault="008A5127" w:rsidP="00955414">
      <w:pPr>
        <w:shd w:val="clear" w:color="auto" w:fill="000000"/>
        <w:jc w:val="center"/>
        <w:outlineLvl w:val="0"/>
        <w:rPr>
          <w:rFonts w:ascii="Arial Narrow" w:hAnsi="Arial Narrow" w:cs="Arial"/>
          <w:b/>
          <w:color w:val="FFFFFF"/>
          <w:sz w:val="32"/>
          <w:szCs w:val="32"/>
        </w:rPr>
      </w:pPr>
      <w:bookmarkStart w:id="0" w:name="_GoBack"/>
      <w:bookmarkEnd w:id="0"/>
      <w:r>
        <w:rPr>
          <w:rFonts w:ascii="Arial Narrow" w:hAnsi="Arial Narrow" w:cs="Arial"/>
          <w:b/>
          <w:color w:val="FFFFFF"/>
          <w:sz w:val="32"/>
          <w:szCs w:val="32"/>
        </w:rPr>
        <w:t xml:space="preserve">Hominid </w:t>
      </w:r>
      <w:r w:rsidR="002C7B02" w:rsidRPr="005B1A34">
        <w:rPr>
          <w:rFonts w:ascii="Arial Narrow" w:hAnsi="Arial Narrow" w:cs="Arial"/>
          <w:b/>
          <w:color w:val="FFFFFF"/>
          <w:sz w:val="32"/>
          <w:szCs w:val="32"/>
        </w:rPr>
        <w:t>Evolution</w:t>
      </w:r>
      <w:r w:rsidR="00973257" w:rsidRPr="005B1A34">
        <w:rPr>
          <w:rFonts w:ascii="Arial Narrow" w:hAnsi="Arial Narrow" w:cs="Arial"/>
          <w:b/>
          <w:color w:val="FFFFFF"/>
          <w:sz w:val="32"/>
          <w:szCs w:val="32"/>
        </w:rPr>
        <w:t xml:space="preserve"> </w:t>
      </w:r>
    </w:p>
    <w:p w14:paraId="4FC89E0B" w14:textId="5E63D9FF" w:rsidR="008A5127" w:rsidRPr="008A5127" w:rsidRDefault="008A5127" w:rsidP="008A5127">
      <w:pPr>
        <w:shd w:val="clear" w:color="auto" w:fill="000000"/>
        <w:outlineLvl w:val="0"/>
        <w:rPr>
          <w:rFonts w:ascii="Arial Narrow" w:hAnsi="Arial Narrow" w:cs="Arial"/>
          <w:b/>
          <w:i/>
          <w:color w:val="FFFFFF"/>
          <w:sz w:val="28"/>
          <w:szCs w:val="32"/>
        </w:rPr>
      </w:pPr>
      <w:r w:rsidRPr="008A5127">
        <w:rPr>
          <w:rFonts w:ascii="Arial Narrow" w:hAnsi="Arial Narrow" w:cs="Arial"/>
          <w:b/>
          <w:i/>
          <w:color w:val="FFFFFF"/>
          <w:sz w:val="28"/>
          <w:szCs w:val="32"/>
        </w:rPr>
        <w:t>What derived characteristics differentiate members of the family Hominidae and how are they related?</w:t>
      </w:r>
    </w:p>
    <w:p w14:paraId="05C1A476" w14:textId="066318F1" w:rsidR="006326E0" w:rsidRPr="008A5127" w:rsidRDefault="006326E0" w:rsidP="008A5127">
      <w:pPr>
        <w:shd w:val="clear" w:color="auto" w:fill="000000"/>
        <w:outlineLvl w:val="0"/>
        <w:rPr>
          <w:rFonts w:ascii="Arial Narrow" w:hAnsi="Arial Narrow" w:cs="Arial"/>
          <w:i/>
          <w:color w:val="FFFFFF"/>
          <w:sz w:val="28"/>
          <w:szCs w:val="32"/>
        </w:rPr>
      </w:pPr>
    </w:p>
    <w:p w14:paraId="70CF0613" w14:textId="77777777" w:rsidR="003861EF" w:rsidRPr="003861EF" w:rsidRDefault="003861EF" w:rsidP="00434572">
      <w:pPr>
        <w:jc w:val="both"/>
        <w:rPr>
          <w:rFonts w:ascii="Arial Narrow" w:hAnsi="Arial Narrow"/>
          <w:b/>
          <w:bCs/>
          <w:sz w:val="8"/>
          <w:szCs w:val="8"/>
        </w:rPr>
      </w:pPr>
    </w:p>
    <w:p w14:paraId="5129047B" w14:textId="77777777" w:rsidR="00B854E8" w:rsidRDefault="00973257" w:rsidP="00434572">
      <w:pPr>
        <w:jc w:val="both"/>
        <w:rPr>
          <w:rFonts w:ascii="Arial Narrow" w:hAnsi="Arial Narrow"/>
        </w:rPr>
      </w:pPr>
      <w:r w:rsidRPr="005E4907">
        <w:rPr>
          <w:rFonts w:ascii="Arial Narrow" w:hAnsi="Arial Narrow"/>
          <w:b/>
          <w:bCs/>
        </w:rPr>
        <w:t>Introduction</w:t>
      </w:r>
      <w:r w:rsidR="00B854E8">
        <w:rPr>
          <w:rFonts w:ascii="Arial Narrow" w:hAnsi="Arial Narrow"/>
          <w:b/>
          <w:bCs/>
        </w:rPr>
        <w:t xml:space="preserve">. </w:t>
      </w:r>
      <w:r w:rsidR="00B854E8">
        <w:rPr>
          <w:rFonts w:ascii="Arial Narrow" w:hAnsi="Arial Narrow"/>
        </w:rPr>
        <w:t xml:space="preserve">The central idea of biological evolution is that all life on Earth shares a common ancestor. All organisms found on Earth are therefore related and their unique features are the result of the process of </w:t>
      </w:r>
      <w:r w:rsidR="00B854E8" w:rsidRPr="00603196">
        <w:rPr>
          <w:rFonts w:ascii="Arial Narrow" w:hAnsi="Arial Narrow"/>
          <w:b/>
          <w:i/>
        </w:rPr>
        <w:t>de</w:t>
      </w:r>
      <w:r w:rsidR="00152F9D">
        <w:rPr>
          <w:rFonts w:ascii="Arial Narrow" w:hAnsi="Arial Narrow"/>
          <w:b/>
          <w:i/>
        </w:rPr>
        <w:t>s</w:t>
      </w:r>
      <w:r w:rsidR="00B854E8" w:rsidRPr="00603196">
        <w:rPr>
          <w:rFonts w:ascii="Arial Narrow" w:hAnsi="Arial Narrow"/>
          <w:b/>
          <w:i/>
        </w:rPr>
        <w:t>cent with modification</w:t>
      </w:r>
      <w:r w:rsidR="00B854E8">
        <w:rPr>
          <w:rFonts w:ascii="Arial Narrow" w:hAnsi="Arial Narrow"/>
        </w:rPr>
        <w:t>. Scientists, as a result, can determine which species are most closely related by studying the unique inheritable characteristics these species share and other historical information.</w:t>
      </w:r>
    </w:p>
    <w:p w14:paraId="2D9DCD02" w14:textId="77777777" w:rsidR="005962A0" w:rsidRDefault="005962A0" w:rsidP="00434572">
      <w:pPr>
        <w:jc w:val="both"/>
        <w:rPr>
          <w:rFonts w:ascii="Arial Narrow" w:hAnsi="Arial Narrow"/>
        </w:rPr>
      </w:pPr>
    </w:p>
    <w:p w14:paraId="19CE95E7" w14:textId="10D51A41" w:rsidR="00D16588" w:rsidRDefault="00434572" w:rsidP="003861EF">
      <w:pPr>
        <w:jc w:val="both"/>
        <w:rPr>
          <w:rFonts w:ascii="Arial Narrow" w:hAnsi="Arial Narrow"/>
        </w:rPr>
      </w:pPr>
      <w:r>
        <w:rPr>
          <w:rFonts w:ascii="Arial Narrow" w:hAnsi="Arial Narrow"/>
        </w:rPr>
        <w:t xml:space="preserve">Biologists represent </w:t>
      </w:r>
      <w:r w:rsidR="001069C1">
        <w:rPr>
          <w:rFonts w:ascii="Arial Narrow" w:hAnsi="Arial Narrow"/>
        </w:rPr>
        <w:t>evolutionary relationships between organ</w:t>
      </w:r>
      <w:r w:rsidR="005962A0">
        <w:rPr>
          <w:rFonts w:ascii="Arial Narrow" w:hAnsi="Arial Narrow"/>
        </w:rPr>
        <w:t xml:space="preserve">isms </w:t>
      </w:r>
      <w:r w:rsidR="00C730D8">
        <w:rPr>
          <w:rFonts w:ascii="Arial Narrow" w:hAnsi="Arial Narrow"/>
        </w:rPr>
        <w:t>with</w:t>
      </w:r>
      <w:r w:rsidR="005962A0">
        <w:rPr>
          <w:rFonts w:ascii="Arial Narrow" w:hAnsi="Arial Narrow"/>
        </w:rPr>
        <w:t xml:space="preserve"> phylogenetic trees.  </w:t>
      </w:r>
      <w:r w:rsidR="00286DBC">
        <w:rPr>
          <w:rFonts w:ascii="Arial Narrow" w:hAnsi="Arial Narrow"/>
        </w:rPr>
        <w:t>A phylogenetic tree</w:t>
      </w:r>
      <w:r w:rsidR="001069C1">
        <w:rPr>
          <w:rFonts w:ascii="Arial Narrow" w:hAnsi="Arial Narrow"/>
        </w:rPr>
        <w:t xml:space="preserve"> is a branching diagram that shows the inferred evolutionary relationships among various biological entities based upon similarities and differences in their physical</w:t>
      </w:r>
      <w:r w:rsidR="002C7B02">
        <w:rPr>
          <w:rFonts w:ascii="Arial Narrow" w:hAnsi="Arial Narrow"/>
        </w:rPr>
        <w:t xml:space="preserve"> and/or genetic characteristics.</w:t>
      </w:r>
      <w:r w:rsidR="00474913">
        <w:rPr>
          <w:rFonts w:ascii="Arial Narrow" w:hAnsi="Arial Narrow"/>
          <w:noProof/>
        </w:rPr>
        <w:t xml:space="preserve"> </w:t>
      </w:r>
      <w:r w:rsidR="003861EF">
        <w:rPr>
          <w:rFonts w:ascii="Arial Narrow" w:hAnsi="Arial Narrow"/>
        </w:rPr>
        <w:t xml:space="preserve">The root of the </w:t>
      </w:r>
      <w:r w:rsidR="00C730D8">
        <w:rPr>
          <w:rFonts w:ascii="Arial Narrow" w:hAnsi="Arial Narrow"/>
        </w:rPr>
        <w:t xml:space="preserve">phylogenetic </w:t>
      </w:r>
      <w:r w:rsidR="003861EF">
        <w:rPr>
          <w:rFonts w:ascii="Arial Narrow" w:hAnsi="Arial Narrow"/>
        </w:rPr>
        <w:t>tree represents the common ancestor and the tips of the branches represent</w:t>
      </w:r>
      <w:r w:rsidR="00FB4E53">
        <w:rPr>
          <w:rFonts w:ascii="Arial Narrow" w:hAnsi="Arial Narrow"/>
        </w:rPr>
        <w:t xml:space="preserve"> all the </w:t>
      </w:r>
      <w:r w:rsidR="003B35F1">
        <w:rPr>
          <w:rFonts w:ascii="Arial Narrow" w:hAnsi="Arial Narrow"/>
        </w:rPr>
        <w:t>descendants</w:t>
      </w:r>
      <w:r w:rsidR="00FB4E53">
        <w:rPr>
          <w:rFonts w:ascii="Arial Narrow" w:hAnsi="Arial Narrow"/>
        </w:rPr>
        <w:t xml:space="preserve"> (See Figure 1</w:t>
      </w:r>
      <w:r w:rsidR="003861EF">
        <w:rPr>
          <w:rFonts w:ascii="Arial Narrow" w:hAnsi="Arial Narrow"/>
        </w:rPr>
        <w:t>). As you move from the tips to the root of the tree, you are moving backwards in time. The branches on the tree represent</w:t>
      </w:r>
      <w:r w:rsidR="00FB4E53">
        <w:rPr>
          <w:rFonts w:ascii="Arial Narrow" w:hAnsi="Arial Narrow"/>
        </w:rPr>
        <w:t xml:space="preserve"> speciation events (see Figure 2</w:t>
      </w:r>
      <w:r w:rsidR="003861EF">
        <w:rPr>
          <w:rFonts w:ascii="Arial Narrow" w:hAnsi="Arial Narrow"/>
        </w:rPr>
        <w:t>). When a speciation event occurs, a single species (or ancestral lineage) gives rise to two or more new species (daughter lineages).</w:t>
      </w:r>
    </w:p>
    <w:p w14:paraId="25598008" w14:textId="77777777" w:rsidR="00075CBD" w:rsidRDefault="00075CBD" w:rsidP="003861EF">
      <w:pPr>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16588" w14:paraId="4FCB648D" w14:textId="77777777">
        <w:tc>
          <w:tcPr>
            <w:tcW w:w="4788" w:type="dxa"/>
          </w:tcPr>
          <w:p w14:paraId="759186D3" w14:textId="77777777" w:rsidR="00D16588" w:rsidRDefault="00D16588" w:rsidP="00D16588">
            <w:pPr>
              <w:jc w:val="center"/>
              <w:outlineLvl w:val="0"/>
              <w:rPr>
                <w:rFonts w:ascii="Arial Narrow" w:hAnsi="Arial Narrow" w:cs="Arial"/>
                <w:b/>
                <w:color w:val="FFFFFF"/>
                <w:sz w:val="32"/>
                <w:szCs w:val="32"/>
              </w:rPr>
            </w:pPr>
            <w:r>
              <w:rPr>
                <w:rFonts w:ascii="Arial Narrow" w:hAnsi="Arial Narrow" w:cs="Arial"/>
                <w:b/>
                <w:noProof/>
                <w:color w:val="FFFFFF"/>
                <w:sz w:val="32"/>
                <w:szCs w:val="32"/>
              </w:rPr>
              <w:drawing>
                <wp:inline distT="0" distB="0" distL="0" distR="0" wp14:anchorId="1BA13FCE" wp14:editId="141982BA">
                  <wp:extent cx="2514600" cy="1615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t="6465" b="7879"/>
                          <a:stretch/>
                        </pic:blipFill>
                        <pic:spPr bwMode="auto">
                          <a:xfrm>
                            <a:off x="0" y="0"/>
                            <a:ext cx="2514600" cy="16154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788" w:type="dxa"/>
          </w:tcPr>
          <w:p w14:paraId="6AEE3746" w14:textId="77777777" w:rsidR="00D16588" w:rsidRDefault="00D16588" w:rsidP="00D16588">
            <w:pPr>
              <w:jc w:val="center"/>
              <w:outlineLvl w:val="0"/>
              <w:rPr>
                <w:rFonts w:ascii="Arial Narrow" w:hAnsi="Arial Narrow" w:cs="Arial"/>
                <w:b/>
                <w:color w:val="FFFFFF"/>
                <w:sz w:val="32"/>
                <w:szCs w:val="32"/>
              </w:rPr>
            </w:pPr>
            <w:r>
              <w:rPr>
                <w:rFonts w:ascii="Arial Narrow" w:hAnsi="Arial Narrow" w:cs="Arial"/>
                <w:b/>
                <w:noProof/>
                <w:color w:val="FFFFFF"/>
                <w:sz w:val="32"/>
                <w:szCs w:val="32"/>
              </w:rPr>
              <w:drawing>
                <wp:inline distT="0" distB="0" distL="0" distR="0" wp14:anchorId="31B8D896" wp14:editId="1B59C31E">
                  <wp:extent cx="2431415" cy="15797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t="13372"/>
                          <a:stretch/>
                        </pic:blipFill>
                        <pic:spPr bwMode="auto">
                          <a:xfrm>
                            <a:off x="0" y="0"/>
                            <a:ext cx="2432075" cy="158015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D16588" w:rsidRPr="00D16588" w14:paraId="5B4D9A50" w14:textId="77777777">
        <w:tc>
          <w:tcPr>
            <w:tcW w:w="4788" w:type="dxa"/>
          </w:tcPr>
          <w:p w14:paraId="48DD5342" w14:textId="77777777" w:rsidR="00D16588" w:rsidRPr="00D16588" w:rsidRDefault="00D16588" w:rsidP="00D16588">
            <w:pPr>
              <w:jc w:val="center"/>
              <w:outlineLvl w:val="0"/>
              <w:rPr>
                <w:rFonts w:ascii="Arial Narrow" w:hAnsi="Arial Narrow" w:cs="Arial"/>
                <w:sz w:val="18"/>
                <w:szCs w:val="18"/>
              </w:rPr>
            </w:pPr>
            <w:r w:rsidRPr="00D16588">
              <w:rPr>
                <w:rFonts w:ascii="Arial Narrow" w:hAnsi="Arial Narrow" w:cs="Arial"/>
                <w:sz w:val="18"/>
                <w:szCs w:val="18"/>
              </w:rPr>
              <w:t>Figure 1</w:t>
            </w:r>
          </w:p>
        </w:tc>
        <w:tc>
          <w:tcPr>
            <w:tcW w:w="4788" w:type="dxa"/>
          </w:tcPr>
          <w:p w14:paraId="6DCFE33D" w14:textId="77777777" w:rsidR="00D16588" w:rsidRPr="00D16588" w:rsidRDefault="00D16588" w:rsidP="00D16588">
            <w:pPr>
              <w:jc w:val="center"/>
              <w:outlineLvl w:val="0"/>
              <w:rPr>
                <w:rFonts w:ascii="Arial Narrow" w:hAnsi="Arial Narrow" w:cs="Arial"/>
                <w:sz w:val="18"/>
                <w:szCs w:val="18"/>
              </w:rPr>
            </w:pPr>
            <w:r>
              <w:rPr>
                <w:rFonts w:ascii="Arial Narrow" w:hAnsi="Arial Narrow" w:cs="Arial"/>
                <w:sz w:val="18"/>
                <w:szCs w:val="18"/>
              </w:rPr>
              <w:t>Figure 2</w:t>
            </w:r>
          </w:p>
        </w:tc>
      </w:tr>
    </w:tbl>
    <w:p w14:paraId="4B25D258" w14:textId="77777777" w:rsidR="00D16588" w:rsidRDefault="00D16588" w:rsidP="003861EF">
      <w:pPr>
        <w:jc w:val="both"/>
        <w:rPr>
          <w:rFonts w:ascii="Arial Narrow" w:hAnsi="Arial Narrow"/>
        </w:rPr>
      </w:pPr>
    </w:p>
    <w:p w14:paraId="0503474C" w14:textId="77777777" w:rsidR="003861EF" w:rsidRDefault="003861EF" w:rsidP="003861EF">
      <w:pPr>
        <w:jc w:val="both"/>
        <w:rPr>
          <w:rFonts w:ascii="Arial Narrow" w:hAnsi="Arial Narrow"/>
        </w:rPr>
      </w:pPr>
      <w:r>
        <w:rPr>
          <w:rFonts w:ascii="Arial Narrow" w:hAnsi="Arial Narrow"/>
        </w:rPr>
        <w:t xml:space="preserve">Phylogenetic trees are used to show common ancestry. Each species has a part of its history that is unique to it alone and parts that are shared </w:t>
      </w:r>
      <w:r w:rsidR="00FB4E53">
        <w:rPr>
          <w:rFonts w:ascii="Arial Narrow" w:hAnsi="Arial Narrow"/>
        </w:rPr>
        <w:t>with other species (see Figure 3</w:t>
      </w:r>
      <w:r>
        <w:rPr>
          <w:rFonts w:ascii="Arial Narrow" w:hAnsi="Arial Narrow"/>
        </w:rPr>
        <w:t xml:space="preserve">). Similarly, each species has ancestors that are unique to that species and ancestors that are shared </w:t>
      </w:r>
      <w:r w:rsidR="00FB4E53">
        <w:rPr>
          <w:rFonts w:ascii="Arial Narrow" w:hAnsi="Arial Narrow"/>
        </w:rPr>
        <w:t>with other species (See Figure 4</w:t>
      </w:r>
      <w:r>
        <w:rPr>
          <w:rFonts w:ascii="Arial Narrow" w:hAnsi="Arial Narrow"/>
        </w:rPr>
        <w:t>).</w:t>
      </w:r>
    </w:p>
    <w:p w14:paraId="69D2F377" w14:textId="77777777" w:rsidR="003861EF" w:rsidRDefault="003861EF" w:rsidP="003861EF">
      <w:pPr>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861EF" w14:paraId="05378513" w14:textId="77777777">
        <w:tc>
          <w:tcPr>
            <w:tcW w:w="4788" w:type="dxa"/>
          </w:tcPr>
          <w:p w14:paraId="5CD319A9" w14:textId="77777777" w:rsidR="003861EF" w:rsidRDefault="00D16588" w:rsidP="00B854E8">
            <w:pPr>
              <w:tabs>
                <w:tab w:val="left" w:pos="1387"/>
              </w:tabs>
              <w:jc w:val="center"/>
              <w:rPr>
                <w:rFonts w:ascii="Arial Narrow" w:hAnsi="Arial Narrow"/>
              </w:rPr>
            </w:pPr>
            <w:r>
              <w:rPr>
                <w:rFonts w:ascii="Arial Narrow" w:hAnsi="Arial Narrow"/>
                <w:noProof/>
              </w:rPr>
              <w:drawing>
                <wp:inline distT="0" distB="0" distL="0" distR="0" wp14:anchorId="5D9F1A75" wp14:editId="3BC6DC10">
                  <wp:extent cx="27432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rotWithShape="1">
                          <a:blip r:embed="rId11">
                            <a:extLst>
                              <a:ext uri="{28A0092B-C50C-407E-A947-70E740481C1C}">
                                <a14:useLocalDpi xmlns:a14="http://schemas.microsoft.com/office/drawing/2010/main" val="0"/>
                              </a:ext>
                            </a:extLst>
                          </a:blip>
                          <a:srcRect t="4937" b="13581"/>
                          <a:stretch/>
                        </pic:blipFill>
                        <pic:spPr bwMode="auto">
                          <a:xfrm>
                            <a:off x="0" y="0"/>
                            <a:ext cx="2743200" cy="1676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788" w:type="dxa"/>
          </w:tcPr>
          <w:p w14:paraId="298C44C8" w14:textId="77777777" w:rsidR="003861EF" w:rsidRDefault="00D16588" w:rsidP="00B854E8">
            <w:pPr>
              <w:jc w:val="center"/>
              <w:rPr>
                <w:rFonts w:ascii="Arial Narrow" w:hAnsi="Arial Narrow"/>
              </w:rPr>
            </w:pPr>
            <w:r>
              <w:rPr>
                <w:rFonts w:ascii="Arial Narrow" w:hAnsi="Arial Narrow"/>
                <w:noProof/>
              </w:rPr>
              <w:drawing>
                <wp:inline distT="0" distB="0" distL="0" distR="0" wp14:anchorId="56F51852" wp14:editId="13B2D8B5">
                  <wp:extent cx="2719070"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rotWithShape="1">
                          <a:blip r:embed="rId12">
                            <a:extLst>
                              <a:ext uri="{28A0092B-C50C-407E-A947-70E740481C1C}">
                                <a14:useLocalDpi xmlns:a14="http://schemas.microsoft.com/office/drawing/2010/main" val="0"/>
                              </a:ext>
                            </a:extLst>
                          </a:blip>
                          <a:srcRect t="4981" b="14308"/>
                          <a:stretch/>
                        </pic:blipFill>
                        <pic:spPr bwMode="auto">
                          <a:xfrm>
                            <a:off x="0" y="0"/>
                            <a:ext cx="2719493" cy="164617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3861EF" w:rsidRPr="009E0619" w14:paraId="6159203A" w14:textId="77777777">
        <w:tc>
          <w:tcPr>
            <w:tcW w:w="4788" w:type="dxa"/>
          </w:tcPr>
          <w:p w14:paraId="3DF8EA44" w14:textId="77777777" w:rsidR="003861EF" w:rsidRPr="009E0619" w:rsidRDefault="003861EF" w:rsidP="00D16588">
            <w:pPr>
              <w:jc w:val="center"/>
              <w:rPr>
                <w:rFonts w:ascii="Arial Narrow" w:hAnsi="Arial Narrow"/>
                <w:sz w:val="18"/>
                <w:szCs w:val="18"/>
              </w:rPr>
            </w:pPr>
            <w:r>
              <w:rPr>
                <w:rFonts w:ascii="Arial Narrow" w:hAnsi="Arial Narrow"/>
                <w:sz w:val="18"/>
                <w:szCs w:val="18"/>
              </w:rPr>
              <w:t xml:space="preserve">Figure </w:t>
            </w:r>
            <w:r w:rsidR="00FB4E53">
              <w:rPr>
                <w:rFonts w:ascii="Arial Narrow" w:hAnsi="Arial Narrow"/>
                <w:sz w:val="18"/>
                <w:szCs w:val="18"/>
              </w:rPr>
              <w:t>3</w:t>
            </w:r>
          </w:p>
        </w:tc>
        <w:tc>
          <w:tcPr>
            <w:tcW w:w="4788" w:type="dxa"/>
          </w:tcPr>
          <w:p w14:paraId="11400DAB" w14:textId="77777777" w:rsidR="003861EF" w:rsidRPr="009E0619" w:rsidRDefault="003861EF" w:rsidP="00D16588">
            <w:pPr>
              <w:jc w:val="center"/>
              <w:rPr>
                <w:rFonts w:ascii="Arial Narrow" w:hAnsi="Arial Narrow"/>
                <w:sz w:val="18"/>
                <w:szCs w:val="18"/>
              </w:rPr>
            </w:pPr>
            <w:r>
              <w:rPr>
                <w:rFonts w:ascii="Arial Narrow" w:hAnsi="Arial Narrow"/>
                <w:sz w:val="18"/>
                <w:szCs w:val="18"/>
              </w:rPr>
              <w:t xml:space="preserve">Figure </w:t>
            </w:r>
            <w:r w:rsidR="00FB4E53">
              <w:rPr>
                <w:rFonts w:ascii="Arial Narrow" w:hAnsi="Arial Narrow"/>
                <w:sz w:val="18"/>
                <w:szCs w:val="18"/>
              </w:rPr>
              <w:t>4</w:t>
            </w:r>
          </w:p>
        </w:tc>
      </w:tr>
    </w:tbl>
    <w:p w14:paraId="3336395F" w14:textId="77777777" w:rsidR="003861EF" w:rsidRPr="00DA3056" w:rsidRDefault="003861EF" w:rsidP="003861EF">
      <w:pPr>
        <w:jc w:val="both"/>
        <w:rPr>
          <w:rFonts w:ascii="Arial Narrow" w:hAnsi="Arial Narrow"/>
          <w:sz w:val="16"/>
          <w:szCs w:val="16"/>
        </w:rPr>
      </w:pPr>
    </w:p>
    <w:p w14:paraId="4243C55B" w14:textId="77777777" w:rsidR="00EC68BC" w:rsidRPr="00EC68BC" w:rsidRDefault="003861EF" w:rsidP="00EC68BC">
      <w:pPr>
        <w:jc w:val="both"/>
        <w:rPr>
          <w:rFonts w:ascii="Arial Narrow" w:hAnsi="Arial Narrow"/>
        </w:rPr>
      </w:pPr>
      <w:r w:rsidRPr="00EC68BC">
        <w:rPr>
          <w:rFonts w:ascii="Arial Narrow" w:hAnsi="Arial Narrow"/>
        </w:rPr>
        <w:t xml:space="preserve">A clade is a grouping that includes a common ancestor and all the descendants (living and extinct) of that ancestor. Clades are nested within one another (scientists call </w:t>
      </w:r>
      <w:r w:rsidR="00C730D8">
        <w:rPr>
          <w:rFonts w:ascii="Arial Narrow" w:hAnsi="Arial Narrow"/>
        </w:rPr>
        <w:t>this</w:t>
      </w:r>
      <w:r w:rsidRPr="00EC68BC">
        <w:rPr>
          <w:rFonts w:ascii="Arial Narrow" w:hAnsi="Arial Narrow"/>
        </w:rPr>
        <w:t xml:space="preserve"> a nested hierarchy). A clade may </w:t>
      </w:r>
      <w:r w:rsidRPr="00EC68BC">
        <w:rPr>
          <w:rFonts w:ascii="Arial Narrow" w:hAnsi="Arial Narrow"/>
        </w:rPr>
        <w:lastRenderedPageBreak/>
        <w:t>include thousands of species or just a few. Some examples of clades at different levels are marked in the phylogenic</w:t>
      </w:r>
      <w:r w:rsidR="00C730D8">
        <w:rPr>
          <w:rFonts w:ascii="Arial Narrow" w:hAnsi="Arial Narrow"/>
        </w:rPr>
        <w:t xml:space="preserve"> tree </w:t>
      </w:r>
      <w:r w:rsidR="00FB4E53">
        <w:rPr>
          <w:rFonts w:ascii="Arial Narrow" w:hAnsi="Arial Narrow"/>
        </w:rPr>
        <w:t>shown in Figure 5</w:t>
      </w:r>
      <w:r w:rsidRPr="00EC68BC">
        <w:rPr>
          <w:rFonts w:ascii="Arial Narrow" w:hAnsi="Arial Narrow"/>
        </w:rPr>
        <w:t xml:space="preserve">.  Notice how clades are nested within larger clades. </w:t>
      </w:r>
      <w:r w:rsidR="00EC68BC" w:rsidRPr="00EC68BC">
        <w:rPr>
          <w:rFonts w:ascii="Arial Narrow" w:hAnsi="Arial Narrow"/>
        </w:rPr>
        <w:t xml:space="preserve">Biologists often represent time on phylogenies by drawing the branch lengths in proportion to the amount of time that has passed since that lineage arose. </w:t>
      </w:r>
      <w:r w:rsidR="00FB4E53">
        <w:rPr>
          <w:rFonts w:ascii="Arial Narrow" w:hAnsi="Arial Narrow"/>
        </w:rPr>
        <w:t>Figure 6</w:t>
      </w:r>
      <w:r w:rsidR="00EC68BC">
        <w:rPr>
          <w:rFonts w:ascii="Arial Narrow" w:hAnsi="Arial Narrow"/>
        </w:rPr>
        <w:t xml:space="preserve"> provides an example of </w:t>
      </w:r>
      <w:r w:rsidR="001008BB">
        <w:rPr>
          <w:rFonts w:ascii="Arial Narrow" w:hAnsi="Arial Narrow"/>
        </w:rPr>
        <w:t xml:space="preserve">how </w:t>
      </w:r>
      <w:r w:rsidR="00EC68BC">
        <w:rPr>
          <w:rFonts w:ascii="Arial Narrow" w:hAnsi="Arial Narrow"/>
        </w:rPr>
        <w:t xml:space="preserve">a phylogenetic tree </w:t>
      </w:r>
      <w:r w:rsidR="001008BB">
        <w:rPr>
          <w:rFonts w:ascii="Arial Narrow" w:hAnsi="Arial Narrow"/>
        </w:rPr>
        <w:t>can be used to illustrate</w:t>
      </w:r>
      <w:r w:rsidR="00EC68BC">
        <w:rPr>
          <w:rFonts w:ascii="Arial Narrow" w:hAnsi="Arial Narrow"/>
        </w:rPr>
        <w:t xml:space="preserve"> when different lineages arose or went extinct</w:t>
      </w:r>
      <w:r w:rsidR="001008BB">
        <w:rPr>
          <w:rFonts w:ascii="Arial Narrow" w:hAnsi="Arial Narrow"/>
        </w:rPr>
        <w:t xml:space="preserve"> in the history of life</w:t>
      </w:r>
      <w:r w:rsidR="00EC68BC" w:rsidRPr="00EC68BC">
        <w:rPr>
          <w:rFonts w:ascii="Arial Narrow" w:hAnsi="Arial Narrow"/>
        </w:rPr>
        <w:t>.</w:t>
      </w:r>
    </w:p>
    <w:p w14:paraId="3CF717B7" w14:textId="77777777" w:rsidR="003861EF" w:rsidRPr="00075CBD" w:rsidRDefault="003861EF" w:rsidP="003861EF">
      <w:pPr>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75CBD" w14:paraId="767B3BA7" w14:textId="77777777">
        <w:tc>
          <w:tcPr>
            <w:tcW w:w="4788" w:type="dxa"/>
          </w:tcPr>
          <w:p w14:paraId="6E559148" w14:textId="77777777" w:rsidR="00075CBD" w:rsidRDefault="001008BB" w:rsidP="005962A0">
            <w:pPr>
              <w:jc w:val="both"/>
              <w:rPr>
                <w:rFonts w:ascii="Arial Narrow" w:hAnsi="Arial Narrow"/>
              </w:rPr>
            </w:pPr>
            <w:r>
              <w:rPr>
                <w:rFonts w:ascii="Arial Narrow" w:hAnsi="Arial Narrow"/>
                <w:noProof/>
              </w:rPr>
              <w:drawing>
                <wp:inline distT="0" distB="0" distL="0" distR="0" wp14:anchorId="4F306634" wp14:editId="0ECDB98D">
                  <wp:extent cx="2722880" cy="2042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722880" cy="2042160"/>
                          </a:xfrm>
                          <a:prstGeom prst="rect">
                            <a:avLst/>
                          </a:prstGeom>
                        </pic:spPr>
                      </pic:pic>
                    </a:graphicData>
                  </a:graphic>
                </wp:inline>
              </w:drawing>
            </w:r>
          </w:p>
        </w:tc>
        <w:tc>
          <w:tcPr>
            <w:tcW w:w="4788" w:type="dxa"/>
          </w:tcPr>
          <w:p w14:paraId="63B37423" w14:textId="77777777" w:rsidR="00075CBD" w:rsidRDefault="001008BB" w:rsidP="005962A0">
            <w:pPr>
              <w:jc w:val="both"/>
              <w:rPr>
                <w:rFonts w:ascii="Arial Narrow" w:hAnsi="Arial Narrow"/>
              </w:rPr>
            </w:pPr>
            <w:r>
              <w:rPr>
                <w:rFonts w:ascii="Arial Narrow" w:hAnsi="Arial Narrow"/>
                <w:noProof/>
              </w:rPr>
              <w:drawing>
                <wp:inline distT="0" distB="0" distL="0" distR="0" wp14:anchorId="055415D7" wp14:editId="05D694C1">
                  <wp:extent cx="2677160" cy="20078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jpg"/>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677160" cy="2007870"/>
                          </a:xfrm>
                          <a:prstGeom prst="rect">
                            <a:avLst/>
                          </a:prstGeom>
                        </pic:spPr>
                      </pic:pic>
                    </a:graphicData>
                  </a:graphic>
                </wp:inline>
              </w:drawing>
            </w:r>
          </w:p>
        </w:tc>
      </w:tr>
      <w:tr w:rsidR="00075CBD" w:rsidRPr="009064C8" w14:paraId="576057C1" w14:textId="77777777">
        <w:tc>
          <w:tcPr>
            <w:tcW w:w="4788" w:type="dxa"/>
          </w:tcPr>
          <w:p w14:paraId="70AC66CF" w14:textId="77777777" w:rsidR="00075CBD" w:rsidRPr="009064C8" w:rsidRDefault="00075CBD" w:rsidP="00075CBD">
            <w:pPr>
              <w:jc w:val="center"/>
              <w:rPr>
                <w:rFonts w:ascii="Arial Narrow" w:hAnsi="Arial Narrow"/>
                <w:sz w:val="20"/>
                <w:szCs w:val="20"/>
              </w:rPr>
            </w:pPr>
            <w:r w:rsidRPr="009064C8">
              <w:rPr>
                <w:rFonts w:ascii="Arial Narrow" w:hAnsi="Arial Narrow"/>
                <w:sz w:val="20"/>
                <w:szCs w:val="20"/>
              </w:rPr>
              <w:t xml:space="preserve">Figure </w:t>
            </w:r>
            <w:r w:rsidR="00FB4E53">
              <w:rPr>
                <w:rFonts w:ascii="Arial Narrow" w:hAnsi="Arial Narrow"/>
                <w:sz w:val="20"/>
                <w:szCs w:val="20"/>
              </w:rPr>
              <w:t>5</w:t>
            </w:r>
          </w:p>
        </w:tc>
        <w:tc>
          <w:tcPr>
            <w:tcW w:w="4788" w:type="dxa"/>
          </w:tcPr>
          <w:p w14:paraId="20F0F7D5" w14:textId="77777777" w:rsidR="00075CBD" w:rsidRPr="009064C8" w:rsidRDefault="00075CBD" w:rsidP="00075CBD">
            <w:pPr>
              <w:jc w:val="center"/>
              <w:rPr>
                <w:rFonts w:ascii="Arial Narrow" w:hAnsi="Arial Narrow"/>
                <w:sz w:val="20"/>
                <w:szCs w:val="20"/>
              </w:rPr>
            </w:pPr>
            <w:r w:rsidRPr="009064C8">
              <w:rPr>
                <w:rFonts w:ascii="Arial Narrow" w:hAnsi="Arial Narrow"/>
                <w:sz w:val="20"/>
                <w:szCs w:val="20"/>
              </w:rPr>
              <w:t xml:space="preserve">Figure </w:t>
            </w:r>
            <w:r w:rsidR="00FB4E53">
              <w:rPr>
                <w:rFonts w:ascii="Arial Narrow" w:hAnsi="Arial Narrow"/>
                <w:sz w:val="20"/>
                <w:szCs w:val="20"/>
              </w:rPr>
              <w:t>6</w:t>
            </w:r>
          </w:p>
        </w:tc>
      </w:tr>
    </w:tbl>
    <w:tbl>
      <w:tblPr>
        <w:tblpPr w:leftFromText="180" w:rightFromText="180" w:vertAnchor="text" w:horzAnchor="page" w:tblpX="7813" w:tblpY="360"/>
        <w:tblOverlap w:val="never"/>
        <w:tblW w:w="3401" w:type="dxa"/>
        <w:tblLook w:val="04A0" w:firstRow="1" w:lastRow="0" w:firstColumn="1" w:lastColumn="0" w:noHBand="0" w:noVBand="1"/>
      </w:tblPr>
      <w:tblGrid>
        <w:gridCol w:w="3401"/>
      </w:tblGrid>
      <w:tr w:rsidR="001008BB" w:rsidRPr="00DC0D2C" w14:paraId="548333E2" w14:textId="77777777">
        <w:tc>
          <w:tcPr>
            <w:tcW w:w="3401" w:type="dxa"/>
            <w:shd w:val="clear" w:color="auto" w:fill="auto"/>
          </w:tcPr>
          <w:p w14:paraId="26137BDA" w14:textId="77777777" w:rsidR="001008BB" w:rsidRPr="00DC0D2C" w:rsidRDefault="001008BB" w:rsidP="009064C8">
            <w:pPr>
              <w:tabs>
                <w:tab w:val="left" w:pos="2944"/>
              </w:tabs>
              <w:jc w:val="center"/>
              <w:rPr>
                <w:rFonts w:ascii="Arial Narrow" w:hAnsi="Arial Narrow"/>
              </w:rPr>
            </w:pPr>
            <w:r>
              <w:rPr>
                <w:noProof/>
              </w:rPr>
              <w:drawing>
                <wp:inline distT="0" distB="0" distL="0" distR="0" wp14:anchorId="141553B5" wp14:editId="113904F3">
                  <wp:extent cx="1634758" cy="1567180"/>
                  <wp:effectExtent l="0" t="0" r="0" b="0"/>
                  <wp:docPr id="295" name="Picture 295" descr="File:Primate skull 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rimate skull serie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124" cy="1572324"/>
                          </a:xfrm>
                          <a:prstGeom prst="rect">
                            <a:avLst/>
                          </a:prstGeom>
                          <a:noFill/>
                          <a:ln>
                            <a:noFill/>
                          </a:ln>
                        </pic:spPr>
                      </pic:pic>
                    </a:graphicData>
                  </a:graphic>
                </wp:inline>
              </w:drawing>
            </w:r>
          </w:p>
        </w:tc>
      </w:tr>
      <w:tr w:rsidR="001008BB" w:rsidRPr="00DC0D2C" w14:paraId="4636A75F" w14:textId="77777777">
        <w:tc>
          <w:tcPr>
            <w:tcW w:w="3401" w:type="dxa"/>
            <w:shd w:val="clear" w:color="auto" w:fill="auto"/>
          </w:tcPr>
          <w:p w14:paraId="486A4F33" w14:textId="77777777" w:rsidR="001008BB" w:rsidRDefault="00FB4E53" w:rsidP="009064C8">
            <w:pPr>
              <w:rPr>
                <w:rFonts w:ascii="Arial Narrow" w:hAnsi="Arial Narrow"/>
                <w:sz w:val="20"/>
                <w:szCs w:val="20"/>
              </w:rPr>
            </w:pPr>
            <w:r>
              <w:rPr>
                <w:rFonts w:ascii="Arial Narrow" w:hAnsi="Arial Narrow"/>
                <w:sz w:val="20"/>
                <w:szCs w:val="20"/>
              </w:rPr>
              <w:t>Figure 7</w:t>
            </w:r>
            <w:r w:rsidR="001008BB" w:rsidRPr="009064C8">
              <w:rPr>
                <w:rFonts w:ascii="Arial Narrow" w:hAnsi="Arial Narrow"/>
                <w:sz w:val="20"/>
                <w:szCs w:val="20"/>
              </w:rPr>
              <w:t>. Several different Hominid skulls</w:t>
            </w:r>
          </w:p>
          <w:p w14:paraId="316D3929" w14:textId="77777777" w:rsidR="009064C8" w:rsidRPr="009064C8" w:rsidRDefault="009064C8" w:rsidP="009064C8">
            <w:pPr>
              <w:jc w:val="center"/>
              <w:rPr>
                <w:rFonts w:ascii="Arial Narrow" w:hAnsi="Arial Narrow"/>
                <w:sz w:val="20"/>
                <w:szCs w:val="20"/>
              </w:rPr>
            </w:pPr>
          </w:p>
        </w:tc>
      </w:tr>
    </w:tbl>
    <w:p w14:paraId="39BFBA4F" w14:textId="77777777" w:rsidR="005962A0" w:rsidRDefault="005962A0" w:rsidP="005962A0">
      <w:pPr>
        <w:jc w:val="both"/>
        <w:rPr>
          <w:rFonts w:ascii="Arial Narrow" w:hAnsi="Arial Narrow"/>
        </w:rPr>
      </w:pPr>
    </w:p>
    <w:p w14:paraId="0B5B3787" w14:textId="341246D9" w:rsidR="005962A0" w:rsidRDefault="009064C8" w:rsidP="005962A0">
      <w:pPr>
        <w:jc w:val="both"/>
        <w:rPr>
          <w:rFonts w:ascii="Arial Narrow" w:hAnsi="Arial Narrow"/>
        </w:rPr>
      </w:pPr>
      <w:r>
        <w:rPr>
          <w:rFonts w:ascii="Arial Narrow" w:hAnsi="Arial Narrow"/>
        </w:rPr>
        <w:t>Humans and their immediate ancestors, collectively known as hominids, are notable among the rest of the primates for their bipedal locomotion, slow rate of maturation, an</w:t>
      </w:r>
      <w:r w:rsidR="00FB4E53">
        <w:rPr>
          <w:rFonts w:ascii="Arial Narrow" w:hAnsi="Arial Narrow"/>
        </w:rPr>
        <w:t>d large brain size (see Figure 7</w:t>
      </w:r>
      <w:r>
        <w:rPr>
          <w:rFonts w:ascii="Arial Narrow" w:hAnsi="Arial Narrow"/>
        </w:rPr>
        <w:t xml:space="preserve">). Our current </w:t>
      </w:r>
      <w:r w:rsidR="005962A0">
        <w:rPr>
          <w:rFonts w:ascii="Arial Narrow" w:hAnsi="Arial Narrow"/>
        </w:rPr>
        <w:t xml:space="preserve">understanding of </w:t>
      </w:r>
      <w:r w:rsidR="00152F9D">
        <w:rPr>
          <w:rFonts w:ascii="Arial Narrow" w:hAnsi="Arial Narrow"/>
        </w:rPr>
        <w:t xml:space="preserve">the </w:t>
      </w:r>
      <w:r>
        <w:rPr>
          <w:rFonts w:ascii="Arial Narrow" w:hAnsi="Arial Narrow"/>
        </w:rPr>
        <w:t>evolutionary history of hominids</w:t>
      </w:r>
      <w:r w:rsidR="005962A0">
        <w:rPr>
          <w:rFonts w:ascii="Arial Narrow" w:hAnsi="Arial Narrow"/>
        </w:rPr>
        <w:t xml:space="preserve"> is derived largely from the findings of paleontology and anthropology.  Thousands of fossils of human ancestors and extinct relatives have been unearthed. Each fossil, whether it is </w:t>
      </w:r>
      <w:r w:rsidR="008A5127">
        <w:rPr>
          <w:rFonts w:ascii="Arial Narrow" w:hAnsi="Arial Narrow"/>
        </w:rPr>
        <w:t xml:space="preserve">a </w:t>
      </w:r>
      <w:r w:rsidR="005962A0">
        <w:rPr>
          <w:rFonts w:ascii="Arial Narrow" w:hAnsi="Arial Narrow"/>
        </w:rPr>
        <w:t xml:space="preserve">complete skeleton or a single tooth, contributes significantly to our understanding of </w:t>
      </w:r>
      <w:r>
        <w:rPr>
          <w:rFonts w:ascii="Arial Narrow" w:hAnsi="Arial Narrow"/>
        </w:rPr>
        <w:t xml:space="preserve">the origins of </w:t>
      </w:r>
      <w:r w:rsidR="005962A0">
        <w:rPr>
          <w:rFonts w:ascii="Arial Narrow" w:hAnsi="Arial Narrow"/>
        </w:rPr>
        <w:t xml:space="preserve">human. </w:t>
      </w:r>
      <w:r>
        <w:rPr>
          <w:rFonts w:ascii="Arial Narrow" w:hAnsi="Arial Narrow"/>
        </w:rPr>
        <w:t>In this investigation, you will have an opportunity to explore the evolutionary history of hominids.</w:t>
      </w:r>
    </w:p>
    <w:p w14:paraId="456DECD1" w14:textId="77777777" w:rsidR="005962A0" w:rsidRDefault="005962A0" w:rsidP="00955414">
      <w:pPr>
        <w:tabs>
          <w:tab w:val="left" w:pos="486"/>
          <w:tab w:val="left" w:pos="754"/>
          <w:tab w:val="left" w:pos="1318"/>
          <w:tab w:val="left" w:pos="1882"/>
          <w:tab w:val="left" w:pos="2446"/>
          <w:tab w:val="left" w:pos="4702"/>
        </w:tabs>
        <w:jc w:val="both"/>
        <w:outlineLvl w:val="0"/>
        <w:rPr>
          <w:rFonts w:ascii="Arial Narrow" w:hAnsi="Arial Narrow"/>
          <w:b/>
        </w:rPr>
      </w:pPr>
    </w:p>
    <w:p w14:paraId="2522DF4D" w14:textId="77777777" w:rsidR="00973257" w:rsidRPr="005E4907" w:rsidRDefault="00973257" w:rsidP="00955414">
      <w:pPr>
        <w:tabs>
          <w:tab w:val="left" w:pos="486"/>
          <w:tab w:val="left" w:pos="754"/>
          <w:tab w:val="left" w:pos="1318"/>
          <w:tab w:val="left" w:pos="1882"/>
          <w:tab w:val="left" w:pos="2446"/>
          <w:tab w:val="left" w:pos="4702"/>
        </w:tabs>
        <w:jc w:val="both"/>
        <w:outlineLvl w:val="0"/>
        <w:rPr>
          <w:rFonts w:ascii="Arial Narrow" w:hAnsi="Arial Narrow"/>
        </w:rPr>
      </w:pPr>
      <w:r w:rsidRPr="005E4907">
        <w:rPr>
          <w:rFonts w:ascii="Arial Narrow" w:hAnsi="Arial Narrow"/>
          <w:b/>
        </w:rPr>
        <w:t xml:space="preserve">Your Task: </w:t>
      </w:r>
      <w:r w:rsidR="002C7B02">
        <w:rPr>
          <w:rFonts w:ascii="Arial Narrow" w:hAnsi="Arial Narrow"/>
        </w:rPr>
        <w:t>D</w:t>
      </w:r>
      <w:r w:rsidRPr="005E4907">
        <w:rPr>
          <w:rFonts w:ascii="Arial Narrow" w:hAnsi="Arial Narrow"/>
        </w:rPr>
        <w:t>e</w:t>
      </w:r>
      <w:r w:rsidR="003A226C">
        <w:rPr>
          <w:rFonts w:ascii="Arial Narrow" w:hAnsi="Arial Narrow"/>
        </w:rPr>
        <w:t xml:space="preserve">velop </w:t>
      </w:r>
      <w:r w:rsidRPr="005E4907">
        <w:rPr>
          <w:rFonts w:ascii="Arial Narrow" w:hAnsi="Arial Narrow"/>
        </w:rPr>
        <w:t xml:space="preserve">a phylogenetic tree for </w:t>
      </w:r>
      <w:r w:rsidR="00567567">
        <w:rPr>
          <w:rFonts w:ascii="Arial Narrow" w:hAnsi="Arial Narrow"/>
        </w:rPr>
        <w:t xml:space="preserve">living and extinct </w:t>
      </w:r>
      <w:r w:rsidR="007468F3">
        <w:rPr>
          <w:rFonts w:ascii="Arial Narrow" w:hAnsi="Arial Narrow"/>
        </w:rPr>
        <w:t>primates</w:t>
      </w:r>
      <w:r w:rsidR="003A226C">
        <w:rPr>
          <w:rFonts w:ascii="Arial Narrow" w:hAnsi="Arial Narrow"/>
        </w:rPr>
        <w:t xml:space="preserve"> and then use this information to draw inferences about the evolutionary history of </w:t>
      </w:r>
      <w:r w:rsidR="007468F3">
        <w:rPr>
          <w:rFonts w:ascii="Arial Narrow" w:hAnsi="Arial Narrow"/>
        </w:rPr>
        <w:t>humans</w:t>
      </w:r>
      <w:r w:rsidRPr="005E4907">
        <w:rPr>
          <w:rFonts w:ascii="Arial Narrow" w:hAnsi="Arial Narrow"/>
        </w:rPr>
        <w:t xml:space="preserve">. </w:t>
      </w:r>
    </w:p>
    <w:p w14:paraId="45DD4A7D" w14:textId="77777777" w:rsidR="00973257" w:rsidRPr="005E4907" w:rsidRDefault="00973257" w:rsidP="00973257">
      <w:pPr>
        <w:tabs>
          <w:tab w:val="left" w:pos="486"/>
          <w:tab w:val="left" w:pos="754"/>
          <w:tab w:val="left" w:pos="1318"/>
          <w:tab w:val="left" w:pos="1882"/>
          <w:tab w:val="left" w:pos="2446"/>
          <w:tab w:val="left" w:pos="4702"/>
        </w:tabs>
        <w:jc w:val="both"/>
        <w:rPr>
          <w:rFonts w:ascii="Arial Narrow" w:hAnsi="Arial Narrow"/>
        </w:rPr>
      </w:pPr>
    </w:p>
    <w:p w14:paraId="3C34C567" w14:textId="77777777" w:rsidR="008A5127" w:rsidRDefault="00973257" w:rsidP="008A5127">
      <w:pPr>
        <w:rPr>
          <w:rFonts w:ascii="Arial Narrow" w:hAnsi="Arial Narrow"/>
        </w:rPr>
      </w:pPr>
      <w:r w:rsidRPr="008A5127">
        <w:rPr>
          <w:rFonts w:ascii="Arial Narrow" w:hAnsi="Arial Narrow"/>
          <w:b/>
        </w:rPr>
        <w:t>The guiding question for this investigation is</w:t>
      </w:r>
      <w:r w:rsidRPr="005E4907">
        <w:rPr>
          <w:rFonts w:ascii="Arial Narrow" w:hAnsi="Arial Narrow"/>
        </w:rPr>
        <w:t xml:space="preserve">: </w:t>
      </w:r>
    </w:p>
    <w:p w14:paraId="27F868BF" w14:textId="4F85E0B3" w:rsidR="008A5127" w:rsidRDefault="008A5127" w:rsidP="008A5127">
      <w:pPr>
        <w:rPr>
          <w:rFonts w:ascii="Arial Narrow" w:hAnsi="Arial Narrow"/>
        </w:rPr>
      </w:pPr>
      <w:r>
        <w:rPr>
          <w:rFonts w:ascii="Arial Narrow" w:hAnsi="Arial Narrow"/>
        </w:rPr>
        <w:t>What derived characteristics differentiate the members of the family Hominidae and how are they related?</w:t>
      </w:r>
    </w:p>
    <w:p w14:paraId="557F7C1E" w14:textId="37AEE8D9" w:rsidR="00973257" w:rsidRPr="003A226C" w:rsidRDefault="00973257" w:rsidP="00955414">
      <w:pPr>
        <w:tabs>
          <w:tab w:val="left" w:pos="486"/>
          <w:tab w:val="left" w:pos="754"/>
          <w:tab w:val="left" w:pos="1318"/>
          <w:tab w:val="left" w:pos="1882"/>
          <w:tab w:val="left" w:pos="2446"/>
          <w:tab w:val="left" w:pos="4702"/>
        </w:tabs>
        <w:jc w:val="both"/>
        <w:outlineLvl w:val="0"/>
        <w:rPr>
          <w:rFonts w:ascii="Arial Narrow" w:hAnsi="Arial Narrow"/>
          <w:b/>
          <w:i/>
        </w:rPr>
      </w:pPr>
    </w:p>
    <w:p w14:paraId="16C97B85" w14:textId="77777777" w:rsidR="00973257" w:rsidRPr="005E4907" w:rsidRDefault="00973257" w:rsidP="00973257">
      <w:pPr>
        <w:tabs>
          <w:tab w:val="left" w:pos="486"/>
          <w:tab w:val="left" w:pos="754"/>
          <w:tab w:val="left" w:pos="1318"/>
          <w:tab w:val="left" w:pos="1882"/>
          <w:tab w:val="left" w:pos="2446"/>
          <w:tab w:val="left" w:pos="4702"/>
        </w:tabs>
        <w:jc w:val="both"/>
        <w:rPr>
          <w:rFonts w:ascii="Arial Narrow" w:hAnsi="Arial Narrow"/>
        </w:rPr>
      </w:pPr>
    </w:p>
    <w:p w14:paraId="7215F2B0" w14:textId="77777777" w:rsidR="007F5E49" w:rsidRDefault="00973257" w:rsidP="00973257">
      <w:pPr>
        <w:tabs>
          <w:tab w:val="left" w:pos="486"/>
          <w:tab w:val="left" w:pos="754"/>
          <w:tab w:val="left" w:pos="1318"/>
          <w:tab w:val="left" w:pos="1882"/>
          <w:tab w:val="left" w:pos="2446"/>
          <w:tab w:val="left" w:pos="4702"/>
        </w:tabs>
        <w:jc w:val="both"/>
        <w:rPr>
          <w:rFonts w:ascii="Arial Narrow" w:hAnsi="Arial Narrow"/>
          <w:b/>
        </w:rPr>
      </w:pPr>
      <w:r w:rsidRPr="005E4907">
        <w:rPr>
          <w:rFonts w:ascii="Arial Narrow" w:hAnsi="Arial Narrow"/>
          <w:b/>
        </w:rPr>
        <w:t xml:space="preserve">Materials: </w:t>
      </w:r>
    </w:p>
    <w:p w14:paraId="4A945104" w14:textId="5BC8C4AA" w:rsidR="00973257" w:rsidRDefault="008A5127" w:rsidP="00973257">
      <w:pPr>
        <w:tabs>
          <w:tab w:val="left" w:pos="486"/>
          <w:tab w:val="left" w:pos="754"/>
          <w:tab w:val="left" w:pos="1318"/>
          <w:tab w:val="left" w:pos="1882"/>
          <w:tab w:val="left" w:pos="2446"/>
          <w:tab w:val="left" w:pos="4702"/>
        </w:tabs>
        <w:jc w:val="both"/>
        <w:rPr>
          <w:rFonts w:ascii="Arial Narrow" w:hAnsi="Arial Narrow"/>
        </w:rPr>
      </w:pPr>
      <w:r>
        <w:rPr>
          <w:rFonts w:ascii="Arial Narrow" w:hAnsi="Arial Narrow"/>
        </w:rPr>
        <w:t>You will have the opportunity to view</w:t>
      </w:r>
      <w:r w:rsidR="00973257" w:rsidRPr="005E4907">
        <w:rPr>
          <w:rFonts w:ascii="Arial Narrow" w:hAnsi="Arial Narrow"/>
        </w:rPr>
        <w:t xml:space="preserve"> </w:t>
      </w:r>
      <w:r>
        <w:rPr>
          <w:rFonts w:ascii="Arial Narrow" w:hAnsi="Arial Narrow"/>
        </w:rPr>
        <w:t>a set of s</w:t>
      </w:r>
      <w:r w:rsidR="002C7B02">
        <w:rPr>
          <w:rFonts w:ascii="Arial Narrow" w:hAnsi="Arial Narrow"/>
        </w:rPr>
        <w:t>even</w:t>
      </w:r>
      <w:r w:rsidR="00973257" w:rsidRPr="005E4907">
        <w:rPr>
          <w:rFonts w:ascii="Arial Narrow" w:hAnsi="Arial Narrow"/>
        </w:rPr>
        <w:t xml:space="preserve"> </w:t>
      </w:r>
      <w:r>
        <w:rPr>
          <w:rFonts w:ascii="Arial Narrow" w:hAnsi="Arial Narrow"/>
        </w:rPr>
        <w:t xml:space="preserve">hominid </w:t>
      </w:r>
      <w:r w:rsidR="00973257" w:rsidRPr="005E4907">
        <w:rPr>
          <w:rFonts w:ascii="Arial Narrow" w:hAnsi="Arial Narrow"/>
        </w:rPr>
        <w:t>s</w:t>
      </w:r>
      <w:r w:rsidR="002C7B02">
        <w:rPr>
          <w:rFonts w:ascii="Arial Narrow" w:hAnsi="Arial Narrow"/>
        </w:rPr>
        <w:t>kulls</w:t>
      </w:r>
      <w:r w:rsidR="00973257" w:rsidRPr="005E4907">
        <w:rPr>
          <w:rFonts w:ascii="Arial Narrow" w:hAnsi="Arial Narrow"/>
        </w:rPr>
        <w:t>.</w:t>
      </w:r>
      <w:r w:rsidR="002C7B02">
        <w:rPr>
          <w:rFonts w:ascii="Arial Narrow" w:hAnsi="Arial Narrow"/>
        </w:rPr>
        <w:t xml:space="preserve"> </w:t>
      </w:r>
      <w:r>
        <w:rPr>
          <w:rFonts w:ascii="Arial Narrow" w:hAnsi="Arial Narrow"/>
        </w:rPr>
        <w:t>You als</w:t>
      </w:r>
      <w:r w:rsidR="007F5E49">
        <w:rPr>
          <w:rFonts w:ascii="Arial Narrow" w:hAnsi="Arial Narrow"/>
        </w:rPr>
        <w:t>o will be provided with a</w:t>
      </w:r>
      <w:r>
        <w:rPr>
          <w:rFonts w:ascii="Arial Narrow" w:hAnsi="Arial Narrow"/>
        </w:rPr>
        <w:t xml:space="preserve"> data </w:t>
      </w:r>
      <w:r w:rsidR="007F5E49">
        <w:rPr>
          <w:rFonts w:ascii="Arial Narrow" w:hAnsi="Arial Narrow"/>
        </w:rPr>
        <w:t xml:space="preserve">set </w:t>
      </w:r>
      <w:r>
        <w:rPr>
          <w:rFonts w:ascii="Arial Narrow" w:hAnsi="Arial Narrow"/>
        </w:rPr>
        <w:t>that includes the oldest and youngest specimens found in the fossil record, the biogeography of each hominid species, and skull characteristics of each hominid species.</w:t>
      </w:r>
    </w:p>
    <w:p w14:paraId="63FAFA27" w14:textId="19D3907C" w:rsidR="006635AD" w:rsidRDefault="006635AD" w:rsidP="006635AD">
      <w:pPr>
        <w:pStyle w:val="ListParagraph"/>
        <w:numPr>
          <w:ilvl w:val="0"/>
          <w:numId w:val="21"/>
        </w:numPr>
        <w:tabs>
          <w:tab w:val="left" w:pos="486"/>
          <w:tab w:val="left" w:pos="754"/>
          <w:tab w:val="left" w:pos="1318"/>
          <w:tab w:val="left" w:pos="1882"/>
          <w:tab w:val="left" w:pos="2446"/>
          <w:tab w:val="left" w:pos="4702"/>
        </w:tabs>
        <w:jc w:val="both"/>
        <w:rPr>
          <w:rFonts w:ascii="Arial Narrow" w:hAnsi="Arial Narrow"/>
        </w:rPr>
      </w:pPr>
      <w:r>
        <w:rPr>
          <w:rFonts w:ascii="Arial Narrow" w:hAnsi="Arial Narrow"/>
        </w:rPr>
        <w:t>Hominid skull models (optional)*</w:t>
      </w:r>
    </w:p>
    <w:p w14:paraId="6E5DA6C4" w14:textId="645AB272" w:rsidR="006635AD" w:rsidRDefault="006635AD" w:rsidP="006635AD">
      <w:pPr>
        <w:pStyle w:val="ListParagraph"/>
        <w:numPr>
          <w:ilvl w:val="0"/>
          <w:numId w:val="21"/>
        </w:numPr>
        <w:tabs>
          <w:tab w:val="left" w:pos="486"/>
          <w:tab w:val="left" w:pos="754"/>
          <w:tab w:val="left" w:pos="1318"/>
          <w:tab w:val="left" w:pos="1882"/>
          <w:tab w:val="left" w:pos="2446"/>
          <w:tab w:val="left" w:pos="4702"/>
        </w:tabs>
        <w:jc w:val="both"/>
        <w:rPr>
          <w:rFonts w:ascii="Arial Narrow" w:hAnsi="Arial Narrow"/>
        </w:rPr>
      </w:pPr>
      <w:r>
        <w:rPr>
          <w:rFonts w:ascii="Arial Narrow" w:hAnsi="Arial Narrow"/>
        </w:rPr>
        <w:t>Hominid Evolution Data Set</w:t>
      </w:r>
    </w:p>
    <w:p w14:paraId="067CB19C" w14:textId="78B65A40" w:rsidR="006635AD" w:rsidRPr="006635AD" w:rsidRDefault="006635AD" w:rsidP="006635AD">
      <w:pPr>
        <w:pStyle w:val="ListParagraph"/>
        <w:numPr>
          <w:ilvl w:val="0"/>
          <w:numId w:val="21"/>
        </w:numPr>
        <w:tabs>
          <w:tab w:val="left" w:pos="486"/>
          <w:tab w:val="left" w:pos="754"/>
          <w:tab w:val="left" w:pos="1318"/>
          <w:tab w:val="left" w:pos="1882"/>
          <w:tab w:val="left" w:pos="2446"/>
          <w:tab w:val="left" w:pos="4702"/>
        </w:tabs>
        <w:jc w:val="both"/>
        <w:rPr>
          <w:rFonts w:ascii="Arial Narrow" w:hAnsi="Arial Narrow"/>
        </w:rPr>
      </w:pPr>
      <w:r>
        <w:rPr>
          <w:rFonts w:ascii="Arial Narrow" w:hAnsi="Arial Narrow"/>
        </w:rPr>
        <w:t>Hominid Evolution Phylogenetic Tree Template</w:t>
      </w:r>
    </w:p>
    <w:p w14:paraId="36F4ED08" w14:textId="77777777" w:rsidR="002C7B02" w:rsidRDefault="002C7B02" w:rsidP="00973257">
      <w:pPr>
        <w:tabs>
          <w:tab w:val="left" w:pos="486"/>
          <w:tab w:val="left" w:pos="754"/>
          <w:tab w:val="left" w:pos="1318"/>
          <w:tab w:val="left" w:pos="1882"/>
          <w:tab w:val="left" w:pos="2446"/>
          <w:tab w:val="left" w:pos="4702"/>
        </w:tabs>
        <w:jc w:val="both"/>
        <w:rPr>
          <w:rFonts w:ascii="Arial Narrow" w:hAnsi="Arial Narrow"/>
        </w:rPr>
      </w:pPr>
    </w:p>
    <w:p w14:paraId="06B14C61" w14:textId="77777777" w:rsidR="006635AD" w:rsidRDefault="006635AD" w:rsidP="00C730D8">
      <w:pPr>
        <w:jc w:val="both"/>
        <w:rPr>
          <w:rFonts w:ascii="Arial Narrow" w:hAnsi="Arial Narrow"/>
          <w:b/>
          <w:szCs w:val="28"/>
        </w:rPr>
      </w:pPr>
    </w:p>
    <w:p w14:paraId="257F5916" w14:textId="77777777" w:rsidR="007F5E49" w:rsidRDefault="00973257" w:rsidP="00C730D8">
      <w:pPr>
        <w:jc w:val="both"/>
        <w:rPr>
          <w:rFonts w:ascii="Arial Narrow" w:hAnsi="Arial Narrow"/>
          <w:b/>
          <w:szCs w:val="28"/>
        </w:rPr>
      </w:pPr>
      <w:r w:rsidRPr="005E4907">
        <w:rPr>
          <w:rFonts w:ascii="Arial Narrow" w:hAnsi="Arial Narrow"/>
          <w:b/>
          <w:szCs w:val="28"/>
        </w:rPr>
        <w:lastRenderedPageBreak/>
        <w:t>Getting Started:</w:t>
      </w:r>
    </w:p>
    <w:p w14:paraId="16F66DE1" w14:textId="50CF568E" w:rsidR="00286DBC" w:rsidRDefault="007F5E49" w:rsidP="00C730D8">
      <w:pPr>
        <w:jc w:val="both"/>
        <w:rPr>
          <w:rFonts w:ascii="Arial Narrow" w:hAnsi="Arial Narrow"/>
          <w:szCs w:val="28"/>
        </w:rPr>
      </w:pPr>
      <w:r>
        <w:rPr>
          <w:rFonts w:ascii="Arial Narrow" w:hAnsi="Arial Narrow"/>
          <w:bCs/>
          <w:szCs w:val="28"/>
        </w:rPr>
        <w:t xml:space="preserve">Carefully examine the data set you have been provided </w:t>
      </w:r>
      <w:r>
        <w:rPr>
          <w:rFonts w:ascii="Arial Narrow" w:hAnsi="Arial Narrow"/>
          <w:szCs w:val="28"/>
        </w:rPr>
        <w:t>to determine</w:t>
      </w:r>
      <w:r w:rsidR="00BB2EBF">
        <w:rPr>
          <w:rFonts w:ascii="Arial Narrow" w:hAnsi="Arial Narrow"/>
          <w:szCs w:val="28"/>
        </w:rPr>
        <w:t xml:space="preserve"> the</w:t>
      </w:r>
      <w:r w:rsidR="00973257" w:rsidRPr="005E4907">
        <w:rPr>
          <w:rFonts w:ascii="Arial Narrow" w:hAnsi="Arial Narrow"/>
          <w:szCs w:val="28"/>
        </w:rPr>
        <w:t xml:space="preserve"> similarit</w:t>
      </w:r>
      <w:r>
        <w:rPr>
          <w:rFonts w:ascii="Arial Narrow" w:hAnsi="Arial Narrow"/>
          <w:szCs w:val="28"/>
        </w:rPr>
        <w:t>ies and differences between the hominid species</w:t>
      </w:r>
      <w:r w:rsidR="00973257" w:rsidRPr="005E4907">
        <w:rPr>
          <w:rFonts w:ascii="Arial Narrow" w:hAnsi="Arial Narrow"/>
          <w:szCs w:val="28"/>
        </w:rPr>
        <w:t xml:space="preserve">. </w:t>
      </w:r>
      <w:r w:rsidR="0058616A">
        <w:rPr>
          <w:rFonts w:ascii="Arial Narrow" w:hAnsi="Arial Narrow"/>
          <w:szCs w:val="28"/>
        </w:rPr>
        <w:t>There are several</w:t>
      </w:r>
      <w:r w:rsidR="00C730D8">
        <w:rPr>
          <w:rFonts w:ascii="Arial Narrow" w:hAnsi="Arial Narrow"/>
          <w:szCs w:val="28"/>
        </w:rPr>
        <w:t xml:space="preserve"> features</w:t>
      </w:r>
      <w:r>
        <w:rPr>
          <w:rFonts w:ascii="Arial Narrow" w:hAnsi="Arial Narrow"/>
          <w:szCs w:val="28"/>
        </w:rPr>
        <w:t xml:space="preserve"> and measurements</w:t>
      </w:r>
      <w:r w:rsidR="00C730D8">
        <w:rPr>
          <w:rFonts w:ascii="Arial Narrow" w:hAnsi="Arial Narrow"/>
          <w:szCs w:val="28"/>
        </w:rPr>
        <w:t xml:space="preserve"> provided in Table 2 that scientists use to describe a hominid skull. </w:t>
      </w:r>
      <w:r>
        <w:rPr>
          <w:rFonts w:ascii="Arial Narrow" w:hAnsi="Arial Narrow"/>
          <w:szCs w:val="28"/>
        </w:rPr>
        <w:t xml:space="preserve"> These features and measurements have been provided</w:t>
      </w:r>
      <w:r w:rsidR="006635AD">
        <w:rPr>
          <w:rFonts w:ascii="Arial Narrow" w:hAnsi="Arial Narrow"/>
          <w:szCs w:val="28"/>
        </w:rPr>
        <w:t xml:space="preserve"> to you in the</w:t>
      </w:r>
      <w:r>
        <w:rPr>
          <w:rFonts w:ascii="Arial Narrow" w:hAnsi="Arial Narrow"/>
          <w:szCs w:val="28"/>
        </w:rPr>
        <w:t xml:space="preserve"> data set.</w:t>
      </w:r>
    </w:p>
    <w:p w14:paraId="06E20890" w14:textId="77777777" w:rsidR="003861EF" w:rsidRDefault="003861EF" w:rsidP="0086312B">
      <w:pPr>
        <w:outlineLvl w:val="0"/>
        <w:rPr>
          <w:rFonts w:ascii="Arial Narrow" w:hAnsi="Arial Narrow"/>
          <w:szCs w:val="28"/>
        </w:rPr>
      </w:pPr>
    </w:p>
    <w:p w14:paraId="286F3C27" w14:textId="77777777" w:rsidR="002C7B02" w:rsidRDefault="0086312B" w:rsidP="0086312B">
      <w:pPr>
        <w:outlineLvl w:val="0"/>
        <w:rPr>
          <w:rFonts w:ascii="Arial Narrow" w:hAnsi="Arial Narrow"/>
          <w:szCs w:val="28"/>
        </w:rPr>
      </w:pPr>
      <w:r>
        <w:rPr>
          <w:rFonts w:ascii="Arial Narrow" w:hAnsi="Arial Narrow"/>
          <w:szCs w:val="28"/>
        </w:rPr>
        <w:t>Table 2</w:t>
      </w:r>
      <w:r w:rsidR="00FB1781">
        <w:rPr>
          <w:rFonts w:ascii="Arial Narrow" w:hAnsi="Arial Narrow"/>
          <w:szCs w:val="28"/>
        </w:rPr>
        <w:t>.</w:t>
      </w:r>
      <w:r>
        <w:rPr>
          <w:rFonts w:ascii="Arial Narrow" w:hAnsi="Arial Narrow"/>
          <w:szCs w:val="28"/>
        </w:rPr>
        <w:t xml:space="preserve"> Features of Hominid skulls</w:t>
      </w:r>
    </w:p>
    <w:p w14:paraId="4E6374B7" w14:textId="77777777" w:rsidR="003A226C" w:rsidRDefault="003A226C" w:rsidP="0086312B">
      <w:pPr>
        <w:outlineLvl w:val="0"/>
        <w:rPr>
          <w:rFonts w:ascii="Arial Narrow" w:hAnsi="Arial Narrow"/>
          <w:szCs w:val="28"/>
        </w:rPr>
      </w:pPr>
    </w:p>
    <w:tbl>
      <w:tblPr>
        <w:tblW w:w="9625" w:type="dxa"/>
        <w:tblLook w:val="04A0" w:firstRow="1" w:lastRow="0" w:firstColumn="1" w:lastColumn="0" w:noHBand="0" w:noVBand="1"/>
      </w:tblPr>
      <w:tblGrid>
        <w:gridCol w:w="4312"/>
        <w:gridCol w:w="5313"/>
      </w:tblGrid>
      <w:tr w:rsidR="002C7B02" w:rsidRPr="004972E4" w14:paraId="733F687E" w14:textId="77777777">
        <w:trPr>
          <w:trHeight w:val="272"/>
        </w:trPr>
        <w:tc>
          <w:tcPr>
            <w:tcW w:w="4312" w:type="dxa"/>
            <w:tcBorders>
              <w:top w:val="single" w:sz="4" w:space="0" w:color="auto"/>
              <w:bottom w:val="single" w:sz="4" w:space="0" w:color="auto"/>
            </w:tcBorders>
            <w:shd w:val="clear" w:color="auto" w:fill="auto"/>
          </w:tcPr>
          <w:p w14:paraId="5881746F" w14:textId="77777777" w:rsidR="002C7B02" w:rsidRPr="004972E4" w:rsidRDefault="002C7B02" w:rsidP="004972E4">
            <w:pPr>
              <w:jc w:val="center"/>
              <w:rPr>
                <w:rFonts w:ascii="Arial Narrow" w:hAnsi="Arial Narrow"/>
                <w:szCs w:val="28"/>
              </w:rPr>
            </w:pPr>
            <w:r w:rsidRPr="004972E4">
              <w:rPr>
                <w:rFonts w:ascii="Arial Narrow" w:hAnsi="Arial Narrow"/>
                <w:szCs w:val="28"/>
              </w:rPr>
              <w:t>Aspect of the Skulls</w:t>
            </w:r>
          </w:p>
        </w:tc>
        <w:tc>
          <w:tcPr>
            <w:tcW w:w="5313" w:type="dxa"/>
            <w:tcBorders>
              <w:top w:val="single" w:sz="4" w:space="0" w:color="auto"/>
              <w:bottom w:val="single" w:sz="4" w:space="0" w:color="auto"/>
            </w:tcBorders>
            <w:shd w:val="clear" w:color="auto" w:fill="auto"/>
          </w:tcPr>
          <w:p w14:paraId="795CAC00" w14:textId="77777777" w:rsidR="002C7B02" w:rsidRPr="004972E4" w:rsidRDefault="002C7B02" w:rsidP="004972E4">
            <w:pPr>
              <w:jc w:val="center"/>
              <w:rPr>
                <w:rFonts w:ascii="Arial Narrow" w:hAnsi="Arial Narrow"/>
                <w:szCs w:val="28"/>
              </w:rPr>
            </w:pPr>
            <w:r w:rsidRPr="004972E4">
              <w:rPr>
                <w:rFonts w:ascii="Arial Narrow" w:hAnsi="Arial Narrow"/>
                <w:szCs w:val="28"/>
              </w:rPr>
              <w:t>Where Located</w:t>
            </w:r>
          </w:p>
        </w:tc>
      </w:tr>
      <w:tr w:rsidR="00BB2EBF" w:rsidRPr="004972E4" w14:paraId="5DE4F78B" w14:textId="77777777">
        <w:trPr>
          <w:trHeight w:val="2000"/>
        </w:trPr>
        <w:tc>
          <w:tcPr>
            <w:tcW w:w="4312" w:type="dxa"/>
            <w:vMerge w:val="restart"/>
            <w:tcBorders>
              <w:top w:val="single" w:sz="4" w:space="0" w:color="auto"/>
            </w:tcBorders>
            <w:shd w:val="clear" w:color="auto" w:fill="auto"/>
          </w:tcPr>
          <w:p w14:paraId="6298AA93" w14:textId="77777777" w:rsidR="00BB2EBF" w:rsidRPr="004972E4" w:rsidRDefault="00BB2EBF" w:rsidP="002C7B02">
            <w:pPr>
              <w:rPr>
                <w:rFonts w:ascii="Arial Narrow" w:hAnsi="Arial Narrow"/>
                <w:sz w:val="16"/>
                <w:szCs w:val="16"/>
              </w:rPr>
            </w:pPr>
          </w:p>
          <w:p w14:paraId="15D4AC89" w14:textId="77777777" w:rsidR="00BB2EBF" w:rsidRPr="002F3A61" w:rsidRDefault="00762B2F" w:rsidP="002C7B02">
            <w:pPr>
              <w:rPr>
                <w:rFonts w:ascii="Arial Narrow" w:hAnsi="Arial Narrow"/>
                <w:b/>
                <w:szCs w:val="28"/>
              </w:rPr>
            </w:pPr>
            <w:r>
              <w:rPr>
                <w:rFonts w:ascii="Arial Narrow" w:hAnsi="Arial Narrow"/>
                <w:b/>
                <w:szCs w:val="28"/>
              </w:rPr>
              <w:t>The braincase and face</w:t>
            </w:r>
          </w:p>
          <w:p w14:paraId="61AAC8FE" w14:textId="461CB628" w:rsidR="00BB2EBF" w:rsidRPr="004972E4" w:rsidRDefault="00BB2EBF" w:rsidP="004972E4">
            <w:pPr>
              <w:numPr>
                <w:ilvl w:val="0"/>
                <w:numId w:val="12"/>
              </w:numPr>
              <w:rPr>
                <w:rFonts w:ascii="Arial Narrow" w:hAnsi="Arial Narrow"/>
                <w:szCs w:val="28"/>
              </w:rPr>
            </w:pPr>
            <w:r w:rsidRPr="004972E4">
              <w:rPr>
                <w:rFonts w:ascii="Arial Narrow" w:hAnsi="Arial Narrow"/>
                <w:szCs w:val="28"/>
              </w:rPr>
              <w:t>What is the SIZE OF THE BRAINCASE (front to back</w:t>
            </w:r>
            <w:r w:rsidR="0058616A">
              <w:rPr>
                <w:rFonts w:ascii="Arial Narrow" w:hAnsi="Arial Narrow"/>
                <w:szCs w:val="28"/>
              </w:rPr>
              <w:t xml:space="preserve"> and side to side</w:t>
            </w:r>
            <w:r w:rsidRPr="004972E4">
              <w:rPr>
                <w:rFonts w:ascii="Arial Narrow" w:hAnsi="Arial Narrow"/>
                <w:szCs w:val="28"/>
              </w:rPr>
              <w:t>)?</w:t>
            </w:r>
          </w:p>
          <w:p w14:paraId="6FEDB4F4" w14:textId="77777777" w:rsidR="00BB2EBF" w:rsidRPr="004972E4" w:rsidRDefault="00BB2EBF" w:rsidP="004972E4">
            <w:pPr>
              <w:numPr>
                <w:ilvl w:val="0"/>
                <w:numId w:val="12"/>
              </w:numPr>
              <w:rPr>
                <w:rFonts w:ascii="Arial Narrow" w:hAnsi="Arial Narrow"/>
                <w:szCs w:val="28"/>
              </w:rPr>
            </w:pPr>
            <w:r w:rsidRPr="004972E4">
              <w:rPr>
                <w:rFonts w:ascii="Arial Narrow" w:hAnsi="Arial Narrow"/>
                <w:szCs w:val="28"/>
              </w:rPr>
              <w:t>Is a SAGITTAL CREST present?</w:t>
            </w:r>
          </w:p>
          <w:p w14:paraId="0D43D813" w14:textId="77777777" w:rsidR="00BB2EBF" w:rsidRPr="004972E4" w:rsidRDefault="00BB2EBF" w:rsidP="004972E4">
            <w:pPr>
              <w:numPr>
                <w:ilvl w:val="0"/>
                <w:numId w:val="12"/>
              </w:numPr>
              <w:rPr>
                <w:rFonts w:ascii="Arial Narrow" w:hAnsi="Arial Narrow"/>
                <w:szCs w:val="28"/>
              </w:rPr>
            </w:pPr>
            <w:r w:rsidRPr="004972E4">
              <w:rPr>
                <w:rFonts w:ascii="Arial Narrow" w:hAnsi="Arial Narrow"/>
                <w:szCs w:val="28"/>
              </w:rPr>
              <w:t>Is the MASTOID PROCESS relatively flat OR does it noticeably protrude (project)?</w:t>
            </w:r>
          </w:p>
          <w:p w14:paraId="7EC505E0" w14:textId="77777777" w:rsidR="00BB2EBF" w:rsidRPr="004972E4" w:rsidRDefault="00BB2EBF" w:rsidP="004972E4">
            <w:pPr>
              <w:numPr>
                <w:ilvl w:val="0"/>
                <w:numId w:val="12"/>
              </w:numPr>
              <w:rPr>
                <w:rFonts w:ascii="Arial Narrow" w:hAnsi="Arial Narrow"/>
                <w:szCs w:val="28"/>
              </w:rPr>
            </w:pPr>
            <w:r w:rsidRPr="004972E4">
              <w:rPr>
                <w:rFonts w:ascii="Arial Narrow" w:hAnsi="Arial Narrow"/>
                <w:szCs w:val="28"/>
              </w:rPr>
              <w:t>Are the NASAL BONES raised (arched) OR flat?</w:t>
            </w:r>
          </w:p>
          <w:p w14:paraId="199FE000" w14:textId="2AC5842B" w:rsidR="00BB2EBF" w:rsidRPr="004972E4" w:rsidRDefault="007F5E49" w:rsidP="004972E4">
            <w:pPr>
              <w:numPr>
                <w:ilvl w:val="0"/>
                <w:numId w:val="12"/>
              </w:numPr>
              <w:rPr>
                <w:rFonts w:ascii="Arial Narrow" w:hAnsi="Arial Narrow"/>
                <w:szCs w:val="28"/>
              </w:rPr>
            </w:pPr>
            <w:r>
              <w:rPr>
                <w:rFonts w:ascii="Arial Narrow" w:hAnsi="Arial Narrow"/>
                <w:szCs w:val="28"/>
              </w:rPr>
              <w:t xml:space="preserve">What is the </w:t>
            </w:r>
            <w:r w:rsidR="00A87262">
              <w:rPr>
                <w:rFonts w:ascii="Arial Narrow" w:hAnsi="Arial Narrow"/>
                <w:szCs w:val="28"/>
              </w:rPr>
              <w:t xml:space="preserve"> LENGTH of the MANDIBLE [c</w:t>
            </w:r>
            <w:r>
              <w:rPr>
                <w:rFonts w:ascii="Arial Narrow" w:hAnsi="Arial Narrow"/>
                <w:szCs w:val="28"/>
              </w:rPr>
              <w:t>m]?</w:t>
            </w:r>
          </w:p>
          <w:p w14:paraId="25611D4B" w14:textId="672C5FDA" w:rsidR="00BB2EBF" w:rsidRPr="00BB2EBF" w:rsidRDefault="00BB2EBF" w:rsidP="00D54048">
            <w:pPr>
              <w:rPr>
                <w:rFonts w:ascii="Arial Narrow" w:hAnsi="Arial Narrow"/>
                <w:szCs w:val="28"/>
              </w:rPr>
            </w:pPr>
          </w:p>
        </w:tc>
        <w:tc>
          <w:tcPr>
            <w:tcW w:w="5313" w:type="dxa"/>
            <w:tcBorders>
              <w:top w:val="single" w:sz="4" w:space="0" w:color="auto"/>
            </w:tcBorders>
            <w:shd w:val="clear" w:color="auto" w:fill="auto"/>
          </w:tcPr>
          <w:p w14:paraId="19AD900E" w14:textId="77777777" w:rsidR="00BB2EBF" w:rsidRPr="004972E4" w:rsidRDefault="00BB2EBF" w:rsidP="00973257">
            <w:pPr>
              <w:rPr>
                <w:rFonts w:ascii="Arial Narrow" w:hAnsi="Arial Narrow"/>
                <w:sz w:val="16"/>
                <w:szCs w:val="16"/>
              </w:rPr>
            </w:pPr>
          </w:p>
          <w:p w14:paraId="327C1957" w14:textId="77777777" w:rsidR="00BB2EBF" w:rsidRPr="004972E4" w:rsidRDefault="00BB2EBF" w:rsidP="00973257">
            <w:pPr>
              <w:rPr>
                <w:rFonts w:ascii="Arial Narrow" w:hAnsi="Arial Narrow"/>
                <w:szCs w:val="28"/>
              </w:rPr>
            </w:pPr>
            <w:r>
              <w:rPr>
                <w:rFonts w:ascii="Arial Narrow" w:hAnsi="Arial Narrow"/>
                <w:noProof/>
                <w:szCs w:val="28"/>
              </w:rPr>
              <w:drawing>
                <wp:inline distT="0" distB="0" distL="0" distR="0" wp14:anchorId="537F889C" wp14:editId="5EA8BA90">
                  <wp:extent cx="3132667" cy="2349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8.jpg"/>
                          <pic:cNvPicPr/>
                        </pic:nvPicPr>
                        <pic:blipFill>
                          <a:blip r:embed="rId18">
                            <a:extLst>
                              <a:ext uri="{28A0092B-C50C-407E-A947-70E740481C1C}">
                                <a14:useLocalDpi xmlns:a14="http://schemas.microsoft.com/office/drawing/2010/main" val="0"/>
                              </a:ext>
                            </a:extLst>
                          </a:blip>
                          <a:stretch>
                            <a:fillRect/>
                          </a:stretch>
                        </pic:blipFill>
                        <pic:spPr>
                          <a:xfrm>
                            <a:off x="0" y="0"/>
                            <a:ext cx="3133068" cy="2349800"/>
                          </a:xfrm>
                          <a:prstGeom prst="rect">
                            <a:avLst/>
                          </a:prstGeom>
                        </pic:spPr>
                      </pic:pic>
                    </a:graphicData>
                  </a:graphic>
                </wp:inline>
              </w:drawing>
            </w:r>
          </w:p>
        </w:tc>
      </w:tr>
      <w:tr w:rsidR="00BB2EBF" w:rsidRPr="004972E4" w14:paraId="0FEEE958" w14:textId="77777777">
        <w:trPr>
          <w:trHeight w:val="620"/>
        </w:trPr>
        <w:tc>
          <w:tcPr>
            <w:tcW w:w="4312" w:type="dxa"/>
            <w:vMerge/>
            <w:shd w:val="clear" w:color="auto" w:fill="auto"/>
          </w:tcPr>
          <w:p w14:paraId="33F980A4" w14:textId="77777777" w:rsidR="00BB2EBF" w:rsidRPr="004972E4" w:rsidRDefault="00BB2EBF" w:rsidP="002C7B02">
            <w:pPr>
              <w:rPr>
                <w:rFonts w:ascii="Arial Narrow" w:hAnsi="Arial Narrow"/>
                <w:sz w:val="16"/>
                <w:szCs w:val="16"/>
              </w:rPr>
            </w:pPr>
          </w:p>
        </w:tc>
        <w:tc>
          <w:tcPr>
            <w:tcW w:w="5313" w:type="dxa"/>
            <w:shd w:val="clear" w:color="auto" w:fill="auto"/>
          </w:tcPr>
          <w:p w14:paraId="05C8D1B3" w14:textId="77777777" w:rsidR="00BB2EBF" w:rsidRDefault="00BB2EBF" w:rsidP="00BB2EBF">
            <w:pPr>
              <w:jc w:val="center"/>
              <w:rPr>
                <w:rFonts w:ascii="Arial Narrow" w:hAnsi="Arial Narrow"/>
                <w:sz w:val="20"/>
                <w:szCs w:val="20"/>
              </w:rPr>
            </w:pPr>
          </w:p>
          <w:p w14:paraId="04216366" w14:textId="77777777" w:rsidR="00BB2EBF" w:rsidRPr="00BB2EBF" w:rsidRDefault="00FB4E53" w:rsidP="00BB2EBF">
            <w:pPr>
              <w:jc w:val="center"/>
              <w:rPr>
                <w:rFonts w:ascii="Arial Narrow" w:hAnsi="Arial Narrow"/>
                <w:sz w:val="20"/>
                <w:szCs w:val="20"/>
              </w:rPr>
            </w:pPr>
            <w:r>
              <w:rPr>
                <w:rFonts w:ascii="Arial Narrow" w:hAnsi="Arial Narrow"/>
                <w:sz w:val="20"/>
                <w:szCs w:val="20"/>
              </w:rPr>
              <w:t>Figure 8</w:t>
            </w:r>
          </w:p>
        </w:tc>
      </w:tr>
      <w:tr w:rsidR="00BB2EBF" w:rsidRPr="004972E4" w14:paraId="115D4206" w14:textId="77777777">
        <w:trPr>
          <w:trHeight w:val="1584"/>
        </w:trPr>
        <w:tc>
          <w:tcPr>
            <w:tcW w:w="4312" w:type="dxa"/>
            <w:vMerge w:val="restart"/>
            <w:tcBorders>
              <w:bottom w:val="single" w:sz="4" w:space="0" w:color="auto"/>
            </w:tcBorders>
            <w:shd w:val="clear" w:color="auto" w:fill="auto"/>
          </w:tcPr>
          <w:p w14:paraId="5B7A8BAA" w14:textId="77777777" w:rsidR="00BB2EBF" w:rsidRPr="002F3A61" w:rsidRDefault="00BB2EBF" w:rsidP="002C7B02">
            <w:pPr>
              <w:rPr>
                <w:rFonts w:ascii="Arial Narrow" w:hAnsi="Arial Narrow"/>
                <w:b/>
                <w:szCs w:val="28"/>
              </w:rPr>
            </w:pPr>
            <w:r w:rsidRPr="002F3A61">
              <w:rPr>
                <w:rFonts w:ascii="Arial Narrow" w:hAnsi="Arial Narrow"/>
                <w:b/>
                <w:szCs w:val="28"/>
              </w:rPr>
              <w:t>The dentition:</w:t>
            </w:r>
            <w:r w:rsidRPr="002F3A61">
              <w:rPr>
                <w:rFonts w:ascii="Arial Narrow" w:hAnsi="Arial Narrow"/>
                <w:b/>
                <w:noProof/>
                <w:szCs w:val="28"/>
              </w:rPr>
              <w:t xml:space="preserve"> </w:t>
            </w:r>
          </w:p>
          <w:p w14:paraId="074CE987" w14:textId="77777777" w:rsidR="00BB2EBF" w:rsidRPr="004972E4" w:rsidRDefault="00BB2EBF" w:rsidP="004972E4">
            <w:pPr>
              <w:numPr>
                <w:ilvl w:val="0"/>
                <w:numId w:val="13"/>
              </w:numPr>
              <w:rPr>
                <w:rFonts w:ascii="Arial Narrow" w:hAnsi="Arial Narrow"/>
                <w:szCs w:val="28"/>
              </w:rPr>
            </w:pPr>
            <w:r w:rsidRPr="004972E4">
              <w:rPr>
                <w:rFonts w:ascii="Arial Narrow" w:hAnsi="Arial Narrow"/>
                <w:szCs w:val="28"/>
              </w:rPr>
              <w:t>Measure the COMBINED WIDTH or BREADTH of the 4 INCISORS together.</w:t>
            </w:r>
          </w:p>
          <w:p w14:paraId="2CA7A1AF" w14:textId="77777777" w:rsidR="00BB2EBF" w:rsidRPr="004972E4" w:rsidRDefault="00BB2EBF" w:rsidP="004972E4">
            <w:pPr>
              <w:numPr>
                <w:ilvl w:val="0"/>
                <w:numId w:val="13"/>
              </w:numPr>
              <w:rPr>
                <w:rFonts w:ascii="Arial Narrow" w:hAnsi="Arial Narrow"/>
                <w:szCs w:val="28"/>
              </w:rPr>
            </w:pPr>
            <w:r w:rsidRPr="004972E4">
              <w:rPr>
                <w:rFonts w:ascii="Arial Narrow" w:hAnsi="Arial Narrow"/>
                <w:szCs w:val="28"/>
              </w:rPr>
              <w:t>Does the CANINE tooth project above the chewing surfaces of the other teeth?</w:t>
            </w:r>
          </w:p>
          <w:p w14:paraId="35F26E8C" w14:textId="77777777" w:rsidR="00BB2EBF" w:rsidRPr="004972E4" w:rsidRDefault="00BB2EBF" w:rsidP="004972E4">
            <w:pPr>
              <w:numPr>
                <w:ilvl w:val="0"/>
                <w:numId w:val="13"/>
              </w:numPr>
              <w:rPr>
                <w:rFonts w:ascii="Arial Narrow" w:hAnsi="Arial Narrow"/>
                <w:szCs w:val="28"/>
              </w:rPr>
            </w:pPr>
            <w:r>
              <w:rPr>
                <w:rFonts w:ascii="Arial Narrow" w:hAnsi="Arial Narrow"/>
                <w:szCs w:val="28"/>
              </w:rPr>
              <w:t>Is there a space between the CANINE tooth and the INCISORS? (this called a CANINE DIASTEMA)</w:t>
            </w:r>
          </w:p>
          <w:p w14:paraId="3087BEA3" w14:textId="73D4693A" w:rsidR="00BB2EBF" w:rsidRPr="0086312B" w:rsidRDefault="00BB2EBF" w:rsidP="00973257">
            <w:pPr>
              <w:numPr>
                <w:ilvl w:val="0"/>
                <w:numId w:val="13"/>
              </w:numPr>
              <w:rPr>
                <w:rFonts w:ascii="Arial Narrow" w:hAnsi="Arial Narrow"/>
                <w:szCs w:val="28"/>
              </w:rPr>
            </w:pPr>
            <w:r w:rsidRPr="004972E4">
              <w:rPr>
                <w:rFonts w:ascii="Arial Narrow" w:hAnsi="Arial Narrow"/>
                <w:szCs w:val="28"/>
              </w:rPr>
              <w:t>Measure the COMBINED LENGTH of the LEFT 2 PREMOLARS and 3 MOLARS together by measuring from the back of the last molar to the front of the firs</w:t>
            </w:r>
            <w:r w:rsidR="00A87262">
              <w:rPr>
                <w:rFonts w:ascii="Arial Narrow" w:hAnsi="Arial Narrow"/>
                <w:szCs w:val="28"/>
              </w:rPr>
              <w:t>t premolar [c</w:t>
            </w:r>
            <w:r w:rsidRPr="004972E4">
              <w:rPr>
                <w:rFonts w:ascii="Arial Narrow" w:hAnsi="Arial Narrow"/>
                <w:szCs w:val="28"/>
              </w:rPr>
              <w:t xml:space="preserve">m]. </w:t>
            </w:r>
          </w:p>
        </w:tc>
        <w:tc>
          <w:tcPr>
            <w:tcW w:w="5313" w:type="dxa"/>
            <w:shd w:val="clear" w:color="auto" w:fill="auto"/>
            <w:vAlign w:val="center"/>
          </w:tcPr>
          <w:p w14:paraId="62A93B85" w14:textId="77777777" w:rsidR="00BB2EBF" w:rsidRPr="004972E4" w:rsidRDefault="00BB2EBF" w:rsidP="004972E4">
            <w:pPr>
              <w:jc w:val="center"/>
              <w:rPr>
                <w:rFonts w:ascii="Arial Narrow" w:hAnsi="Arial Narrow"/>
                <w:szCs w:val="28"/>
              </w:rPr>
            </w:pPr>
            <w:r>
              <w:rPr>
                <w:rFonts w:ascii="Arial Narrow" w:hAnsi="Arial Narrow"/>
                <w:noProof/>
                <w:szCs w:val="28"/>
              </w:rPr>
              <w:drawing>
                <wp:inline distT="0" distB="0" distL="0" distR="0" wp14:anchorId="0A0A03C0" wp14:editId="3D3EA3A2">
                  <wp:extent cx="2961949" cy="20315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9.jpg"/>
                          <pic:cNvPicPr/>
                        </pic:nvPicPr>
                        <pic:blipFill rotWithShape="1">
                          <a:blip r:embed="rId19">
                            <a:extLst>
                              <a:ext uri="{28A0092B-C50C-407E-A947-70E740481C1C}">
                                <a14:useLocalDpi xmlns:a14="http://schemas.microsoft.com/office/drawing/2010/main" val="0"/>
                              </a:ext>
                            </a:extLst>
                          </a:blip>
                          <a:srcRect b="8548"/>
                          <a:stretch/>
                        </pic:blipFill>
                        <pic:spPr bwMode="auto">
                          <a:xfrm>
                            <a:off x="0" y="0"/>
                            <a:ext cx="2963231" cy="203244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BB2EBF" w:rsidRPr="004972E4" w14:paraId="48B96ADC" w14:textId="77777777">
        <w:trPr>
          <w:trHeight w:val="179"/>
        </w:trPr>
        <w:tc>
          <w:tcPr>
            <w:tcW w:w="4312" w:type="dxa"/>
            <w:vMerge/>
            <w:tcBorders>
              <w:bottom w:val="single" w:sz="4" w:space="0" w:color="auto"/>
            </w:tcBorders>
            <w:shd w:val="clear" w:color="auto" w:fill="auto"/>
          </w:tcPr>
          <w:p w14:paraId="41BA9873" w14:textId="77777777" w:rsidR="00BB2EBF" w:rsidRPr="002F3A61" w:rsidRDefault="00BB2EBF" w:rsidP="002C7B02">
            <w:pPr>
              <w:rPr>
                <w:rFonts w:ascii="Arial Narrow" w:hAnsi="Arial Narrow"/>
                <w:b/>
                <w:szCs w:val="28"/>
              </w:rPr>
            </w:pPr>
          </w:p>
        </w:tc>
        <w:tc>
          <w:tcPr>
            <w:tcW w:w="5313" w:type="dxa"/>
            <w:tcBorders>
              <w:bottom w:val="single" w:sz="4" w:space="0" w:color="auto"/>
            </w:tcBorders>
            <w:shd w:val="clear" w:color="auto" w:fill="auto"/>
            <w:vAlign w:val="center"/>
          </w:tcPr>
          <w:p w14:paraId="2E775D6D" w14:textId="77777777" w:rsidR="00BB2EBF" w:rsidRDefault="00FB4E53" w:rsidP="004972E4">
            <w:pPr>
              <w:jc w:val="center"/>
              <w:rPr>
                <w:rFonts w:ascii="Arial Narrow" w:hAnsi="Arial Narrow"/>
                <w:noProof/>
                <w:sz w:val="20"/>
                <w:szCs w:val="20"/>
              </w:rPr>
            </w:pPr>
            <w:r>
              <w:rPr>
                <w:rFonts w:ascii="Arial Narrow" w:hAnsi="Arial Narrow"/>
                <w:noProof/>
                <w:sz w:val="20"/>
                <w:szCs w:val="20"/>
              </w:rPr>
              <w:t>Figure 9</w:t>
            </w:r>
          </w:p>
          <w:p w14:paraId="3447FCC9" w14:textId="77777777" w:rsidR="00C730D8" w:rsidRPr="00BB2EBF" w:rsidRDefault="00C730D8" w:rsidP="004972E4">
            <w:pPr>
              <w:jc w:val="center"/>
              <w:rPr>
                <w:rFonts w:ascii="Arial Narrow" w:hAnsi="Arial Narrow"/>
                <w:noProof/>
                <w:sz w:val="20"/>
                <w:szCs w:val="20"/>
              </w:rPr>
            </w:pPr>
          </w:p>
        </w:tc>
      </w:tr>
    </w:tbl>
    <w:p w14:paraId="0C454A79" w14:textId="77777777" w:rsidR="003A226C" w:rsidRDefault="003A226C" w:rsidP="003A226C">
      <w:pPr>
        <w:tabs>
          <w:tab w:val="left" w:pos="486"/>
        </w:tabs>
        <w:jc w:val="both"/>
        <w:rPr>
          <w:rFonts w:ascii="Arial Narrow" w:hAnsi="Arial Narrow"/>
        </w:rPr>
      </w:pPr>
    </w:p>
    <w:p w14:paraId="5946C18C" w14:textId="512F04F7" w:rsidR="00A5471B" w:rsidRDefault="007F5E49" w:rsidP="00A5471B">
      <w:pPr>
        <w:jc w:val="both"/>
        <w:rPr>
          <w:rFonts w:ascii="Arial Narrow" w:hAnsi="Arial Narrow"/>
        </w:rPr>
      </w:pPr>
      <w:r>
        <w:rPr>
          <w:rFonts w:ascii="Arial Narrow" w:hAnsi="Arial Narrow"/>
        </w:rPr>
        <w:t xml:space="preserve">Next, you will create </w:t>
      </w:r>
      <w:r w:rsidR="0032670C">
        <w:rPr>
          <w:rFonts w:ascii="Arial Narrow" w:hAnsi="Arial Narrow"/>
        </w:rPr>
        <w:t xml:space="preserve">a </w:t>
      </w:r>
      <w:r w:rsidR="0032670C" w:rsidRPr="00603196">
        <w:rPr>
          <w:rFonts w:ascii="Arial Narrow" w:hAnsi="Arial Narrow"/>
          <w:b/>
          <w:i/>
        </w:rPr>
        <w:t>phylogen</w:t>
      </w:r>
      <w:r w:rsidR="0032670C">
        <w:rPr>
          <w:rFonts w:ascii="Arial Narrow" w:hAnsi="Arial Narrow"/>
          <w:b/>
          <w:i/>
        </w:rPr>
        <w:t>etic tree</w:t>
      </w:r>
      <w:r>
        <w:rPr>
          <w:rFonts w:ascii="Arial Narrow" w:hAnsi="Arial Narrow"/>
          <w:b/>
          <w:i/>
        </w:rPr>
        <w:t xml:space="preserve"> </w:t>
      </w:r>
      <w:r>
        <w:rPr>
          <w:rFonts w:ascii="Arial Narrow" w:hAnsi="Arial Narrow"/>
        </w:rPr>
        <w:t>using the template provided</w:t>
      </w:r>
      <w:r w:rsidR="0032670C">
        <w:rPr>
          <w:rFonts w:ascii="Arial Narrow" w:hAnsi="Arial Narrow"/>
        </w:rPr>
        <w:t>. Biologists begin the process of constructing a phylogenetic tree by collecting data about heritable traits that can be c</w:t>
      </w:r>
      <w:r>
        <w:rPr>
          <w:rFonts w:ascii="Arial Narrow" w:hAnsi="Arial Narrow"/>
        </w:rPr>
        <w:t>ompared across species (such as the skull</w:t>
      </w:r>
      <w:r w:rsidR="00730927">
        <w:rPr>
          <w:rFonts w:ascii="Arial Narrow" w:hAnsi="Arial Narrow"/>
        </w:rPr>
        <w:t xml:space="preserve"> features</w:t>
      </w:r>
      <w:r w:rsidR="00C730D8">
        <w:rPr>
          <w:rFonts w:ascii="Arial Narrow" w:hAnsi="Arial Narrow"/>
        </w:rPr>
        <w:t xml:space="preserve"> listed in Table 2</w:t>
      </w:r>
      <w:r w:rsidR="0032670C">
        <w:rPr>
          <w:rFonts w:ascii="Arial Narrow" w:hAnsi="Arial Narrow"/>
        </w:rPr>
        <w:t xml:space="preserve">). Biologists then determine which species have a </w:t>
      </w:r>
      <w:r w:rsidR="0032670C" w:rsidRPr="00603196">
        <w:rPr>
          <w:rFonts w:ascii="Arial Narrow" w:hAnsi="Arial Narrow"/>
          <w:b/>
          <w:i/>
        </w:rPr>
        <w:t>shared derived character</w:t>
      </w:r>
      <w:r w:rsidR="0032670C">
        <w:rPr>
          <w:rFonts w:ascii="Arial Narrow" w:hAnsi="Arial Narrow"/>
          <w:b/>
          <w:i/>
        </w:rPr>
        <w:t xml:space="preserve"> </w:t>
      </w:r>
      <w:r w:rsidR="0032670C" w:rsidRPr="00A84195">
        <w:rPr>
          <w:rFonts w:ascii="Arial Narrow" w:hAnsi="Arial Narrow"/>
        </w:rPr>
        <w:t>and which do not</w:t>
      </w:r>
      <w:r w:rsidR="0032670C">
        <w:rPr>
          <w:rFonts w:ascii="Arial Narrow" w:hAnsi="Arial Narrow"/>
        </w:rPr>
        <w:t>.</w:t>
      </w:r>
      <w:r w:rsidR="0032670C" w:rsidRPr="00A84195">
        <w:rPr>
          <w:rFonts w:ascii="Arial Narrow" w:hAnsi="Arial Narrow"/>
        </w:rPr>
        <w:t xml:space="preserve"> </w:t>
      </w:r>
      <w:r w:rsidR="0032670C">
        <w:rPr>
          <w:rFonts w:ascii="Arial Narrow" w:hAnsi="Arial Narrow"/>
        </w:rPr>
        <w:t xml:space="preserve">A shared derived character is one that two species have in common and has appeared in the lineage leading up to a clade. As a result, the character sets members of a clade apart from other individuals not in the clade. </w:t>
      </w:r>
      <w:r w:rsidR="00C730D8">
        <w:rPr>
          <w:rFonts w:ascii="Arial Narrow" w:hAnsi="Arial Narrow"/>
        </w:rPr>
        <w:t xml:space="preserve">It is important to note, however, that a shared derived character </w:t>
      </w:r>
      <w:r w:rsidR="00EC1021">
        <w:rPr>
          <w:rFonts w:ascii="Arial Narrow" w:hAnsi="Arial Narrow"/>
        </w:rPr>
        <w:t xml:space="preserve">does not need to be a new feature or a feature that has increased in size; a shared derived </w:t>
      </w:r>
      <w:r w:rsidR="00EC1021">
        <w:rPr>
          <w:rFonts w:ascii="Arial Narrow" w:hAnsi="Arial Narrow"/>
        </w:rPr>
        <w:lastRenderedPageBreak/>
        <w:t xml:space="preserve">character can also be </w:t>
      </w:r>
      <w:r w:rsidR="00C730D8">
        <w:rPr>
          <w:rFonts w:ascii="Arial Narrow" w:hAnsi="Arial Narrow"/>
        </w:rPr>
        <w:t xml:space="preserve">a feature that has </w:t>
      </w:r>
      <w:r w:rsidR="00EC1021">
        <w:rPr>
          <w:rFonts w:ascii="Arial Narrow" w:hAnsi="Arial Narrow"/>
        </w:rPr>
        <w:t xml:space="preserve">gotten smaller or has </w:t>
      </w:r>
      <w:r w:rsidR="00C730D8">
        <w:rPr>
          <w:rFonts w:ascii="Arial Narrow" w:hAnsi="Arial Narrow"/>
        </w:rPr>
        <w:t>disappeared</w:t>
      </w:r>
      <w:r w:rsidR="00EC1021">
        <w:rPr>
          <w:rFonts w:ascii="Arial Narrow" w:hAnsi="Arial Narrow"/>
        </w:rPr>
        <w:t xml:space="preserve"> completely. </w:t>
      </w:r>
      <w:r w:rsidR="00C730D8">
        <w:rPr>
          <w:rFonts w:ascii="Arial Narrow" w:hAnsi="Arial Narrow"/>
        </w:rPr>
        <w:t xml:space="preserve">For example, the absence of a </w:t>
      </w:r>
      <w:r w:rsidR="004B6190">
        <w:rPr>
          <w:rFonts w:ascii="Arial Narrow" w:hAnsi="Arial Narrow"/>
        </w:rPr>
        <w:t xml:space="preserve">sagittal crest might be a shared derived character </w:t>
      </w:r>
      <w:r w:rsidR="00EC1021">
        <w:rPr>
          <w:rFonts w:ascii="Arial Narrow" w:hAnsi="Arial Narrow"/>
        </w:rPr>
        <w:t>in hominids that sets the members of a clade apart from other clades</w:t>
      </w:r>
      <w:r w:rsidR="004B6190">
        <w:rPr>
          <w:rFonts w:ascii="Arial Narrow" w:hAnsi="Arial Narrow"/>
        </w:rPr>
        <w:t xml:space="preserve">. </w:t>
      </w:r>
      <w:r w:rsidR="0032670C">
        <w:rPr>
          <w:rFonts w:ascii="Arial Narrow" w:hAnsi="Arial Narrow"/>
        </w:rPr>
        <w:t xml:space="preserve">One way to keep track of </w:t>
      </w:r>
      <w:r w:rsidR="00EC1021">
        <w:rPr>
          <w:rFonts w:ascii="Arial Narrow" w:hAnsi="Arial Narrow"/>
        </w:rPr>
        <w:t xml:space="preserve">the presence or absence of the </w:t>
      </w:r>
      <w:r w:rsidR="0032670C">
        <w:rPr>
          <w:rFonts w:ascii="Arial Narrow" w:hAnsi="Arial Narrow"/>
        </w:rPr>
        <w:t xml:space="preserve">shared derived characters </w:t>
      </w:r>
      <w:r w:rsidR="00EC1021">
        <w:rPr>
          <w:rFonts w:ascii="Arial Narrow" w:hAnsi="Arial Narrow"/>
        </w:rPr>
        <w:t xml:space="preserve">for each hominid </w:t>
      </w:r>
      <w:r w:rsidR="0032670C">
        <w:rPr>
          <w:rFonts w:ascii="Arial Narrow" w:hAnsi="Arial Narrow"/>
        </w:rPr>
        <w:t xml:space="preserve">is to create a chart </w:t>
      </w:r>
      <w:r w:rsidR="004B6190">
        <w:rPr>
          <w:rFonts w:ascii="Arial Narrow" w:hAnsi="Arial Narrow"/>
        </w:rPr>
        <w:t>such as the one shown in Table 3</w:t>
      </w:r>
      <w:r w:rsidR="0032670C">
        <w:rPr>
          <w:rFonts w:ascii="Arial Narrow" w:hAnsi="Arial Narrow"/>
        </w:rPr>
        <w:t xml:space="preserve">. </w:t>
      </w:r>
    </w:p>
    <w:p w14:paraId="0A7BFD8A" w14:textId="77777777" w:rsidR="00A5471B" w:rsidRDefault="00A5471B" w:rsidP="00A5471B">
      <w:pPr>
        <w:jc w:val="both"/>
        <w:rPr>
          <w:rFonts w:ascii="Arial Narrow" w:hAnsi="Arial Narrow"/>
        </w:rPr>
      </w:pPr>
    </w:p>
    <w:p w14:paraId="51BA5D44" w14:textId="77777777" w:rsidR="00A5471B" w:rsidRDefault="00A5471B" w:rsidP="00A5471B">
      <w:pPr>
        <w:jc w:val="both"/>
        <w:rPr>
          <w:rFonts w:ascii="Arial Narrow" w:hAnsi="Arial Narrow"/>
        </w:rPr>
      </w:pPr>
      <w:r>
        <w:rPr>
          <w:rFonts w:ascii="Arial Narrow" w:hAnsi="Arial Narrow"/>
        </w:rPr>
        <w:t xml:space="preserve">Biologists then create the phylogenetic tree by grouping species into clades based on the number of shared derived characters they have. Figure 12 shows an example of phylogenetic tree that is based on the number derived characters shared by species </w:t>
      </w:r>
      <w:r w:rsidR="00730927">
        <w:rPr>
          <w:rFonts w:ascii="Arial Narrow" w:hAnsi="Arial Narrow"/>
        </w:rPr>
        <w:t>1-6</w:t>
      </w:r>
      <w:r>
        <w:rPr>
          <w:rFonts w:ascii="Arial Narrow" w:hAnsi="Arial Narrow"/>
        </w:rPr>
        <w:t xml:space="preserve"> in Table 2. Notice that species </w:t>
      </w:r>
      <w:r w:rsidR="00730927">
        <w:rPr>
          <w:rFonts w:ascii="Arial Narrow" w:hAnsi="Arial Narrow"/>
        </w:rPr>
        <w:t>1</w:t>
      </w:r>
      <w:r>
        <w:rPr>
          <w:rFonts w:ascii="Arial Narrow" w:hAnsi="Arial Narrow"/>
        </w:rPr>
        <w:t xml:space="preserve"> has the fewest number of shared derived characters </w:t>
      </w:r>
      <w:r w:rsidR="004B6190">
        <w:rPr>
          <w:rFonts w:ascii="Arial Narrow" w:hAnsi="Arial Narrow"/>
        </w:rPr>
        <w:t xml:space="preserve">(only A) </w:t>
      </w:r>
      <w:r>
        <w:rPr>
          <w:rFonts w:ascii="Arial Narrow" w:hAnsi="Arial Narrow"/>
        </w:rPr>
        <w:t xml:space="preserve">and species </w:t>
      </w:r>
      <w:r w:rsidR="00730927">
        <w:rPr>
          <w:rFonts w:ascii="Arial Narrow" w:hAnsi="Arial Narrow"/>
        </w:rPr>
        <w:t>3-6</w:t>
      </w:r>
      <w:r>
        <w:rPr>
          <w:rFonts w:ascii="Arial Narrow" w:hAnsi="Arial Narrow"/>
        </w:rPr>
        <w:t xml:space="preserve"> have the most</w:t>
      </w:r>
      <w:r w:rsidR="004B6190">
        <w:rPr>
          <w:rFonts w:ascii="Arial Narrow" w:hAnsi="Arial Narrow"/>
        </w:rPr>
        <w:t xml:space="preserve"> (A, B, C, and D or A, B, C, and E)</w:t>
      </w:r>
      <w:r>
        <w:rPr>
          <w:rFonts w:ascii="Arial Narrow" w:hAnsi="Arial Narrow"/>
        </w:rPr>
        <w:t xml:space="preserve">. Species </w:t>
      </w:r>
      <w:r w:rsidR="00730927">
        <w:rPr>
          <w:rFonts w:ascii="Arial Narrow" w:hAnsi="Arial Narrow"/>
        </w:rPr>
        <w:t>3 and 4</w:t>
      </w:r>
      <w:r>
        <w:rPr>
          <w:rFonts w:ascii="Arial Narrow" w:hAnsi="Arial Narrow"/>
        </w:rPr>
        <w:t xml:space="preserve"> s</w:t>
      </w:r>
      <w:r w:rsidR="00730927">
        <w:rPr>
          <w:rFonts w:ascii="Arial Narrow" w:hAnsi="Arial Narrow"/>
        </w:rPr>
        <w:t xml:space="preserve">hare different characters </w:t>
      </w:r>
      <w:r w:rsidR="004B6190">
        <w:rPr>
          <w:rFonts w:ascii="Arial Narrow" w:hAnsi="Arial Narrow"/>
        </w:rPr>
        <w:t xml:space="preserve">(A, B, C, and D) </w:t>
      </w:r>
      <w:r w:rsidR="00730927">
        <w:rPr>
          <w:rFonts w:ascii="Arial Narrow" w:hAnsi="Arial Narrow"/>
        </w:rPr>
        <w:t>than 5 and 6</w:t>
      </w:r>
      <w:r w:rsidR="004B6190">
        <w:rPr>
          <w:rFonts w:ascii="Arial Narrow" w:hAnsi="Arial Narrow"/>
        </w:rPr>
        <w:t xml:space="preserve"> (A, B, C, and E)</w:t>
      </w:r>
      <w:r>
        <w:rPr>
          <w:rFonts w:ascii="Arial Narrow" w:hAnsi="Arial Narrow"/>
        </w:rPr>
        <w:t xml:space="preserve"> – this means species </w:t>
      </w:r>
      <w:r w:rsidR="00730927">
        <w:rPr>
          <w:rFonts w:ascii="Arial Narrow" w:hAnsi="Arial Narrow"/>
        </w:rPr>
        <w:t>3 and 4</w:t>
      </w:r>
      <w:r>
        <w:rPr>
          <w:rFonts w:ascii="Arial Narrow" w:hAnsi="Arial Narrow"/>
        </w:rPr>
        <w:t xml:space="preserve"> shared more of their evolutionary history than species </w:t>
      </w:r>
      <w:r w:rsidR="00730927">
        <w:rPr>
          <w:rFonts w:ascii="Arial Narrow" w:hAnsi="Arial Narrow"/>
        </w:rPr>
        <w:t>5 and 6</w:t>
      </w:r>
      <w:r>
        <w:rPr>
          <w:rFonts w:ascii="Arial Narrow" w:hAnsi="Arial Narrow"/>
        </w:rPr>
        <w:t xml:space="preserve"> do even though they have the same number of shared derived characters. </w:t>
      </w:r>
    </w:p>
    <w:p w14:paraId="7598D423" w14:textId="77777777" w:rsidR="00730927" w:rsidRDefault="00730927" w:rsidP="00A5471B">
      <w:pPr>
        <w:jc w:val="both"/>
        <w:rPr>
          <w:rFonts w:ascii="Arial Narrow" w:hAnsi="Arial Narrow"/>
        </w:rPr>
      </w:pPr>
    </w:p>
    <w:p w14:paraId="030F4C23" w14:textId="77777777" w:rsidR="0032670C" w:rsidRPr="006C39AE" w:rsidRDefault="0032670C" w:rsidP="0032670C">
      <w:pPr>
        <w:jc w:val="both"/>
        <w:rPr>
          <w:rFonts w:ascii="Arial Narrow" w:hAnsi="Arial Narrow"/>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393"/>
        <w:gridCol w:w="435"/>
        <w:gridCol w:w="466"/>
        <w:gridCol w:w="435"/>
        <w:gridCol w:w="466"/>
        <w:gridCol w:w="739"/>
        <w:gridCol w:w="5733"/>
      </w:tblGrid>
      <w:tr w:rsidR="00A5471B" w:rsidRPr="005315E5" w14:paraId="57EBF083" w14:textId="77777777">
        <w:tc>
          <w:tcPr>
            <w:tcW w:w="3735" w:type="dxa"/>
            <w:gridSpan w:val="7"/>
          </w:tcPr>
          <w:p w14:paraId="7CE89348" w14:textId="77777777" w:rsidR="00A5471B" w:rsidRPr="00730927" w:rsidRDefault="004B6190" w:rsidP="00B854E8">
            <w:pPr>
              <w:rPr>
                <w:rFonts w:ascii="Arial Narrow" w:hAnsi="Arial Narrow"/>
                <w:sz w:val="20"/>
                <w:szCs w:val="20"/>
              </w:rPr>
            </w:pPr>
            <w:r>
              <w:rPr>
                <w:rFonts w:ascii="Arial Narrow" w:hAnsi="Arial Narrow"/>
                <w:sz w:val="20"/>
                <w:szCs w:val="20"/>
              </w:rPr>
              <w:t>Table 3</w:t>
            </w:r>
            <w:r w:rsidR="00A5471B" w:rsidRPr="00730927">
              <w:rPr>
                <w:rFonts w:ascii="Arial Narrow" w:hAnsi="Arial Narrow"/>
                <w:sz w:val="20"/>
                <w:szCs w:val="20"/>
              </w:rPr>
              <w:t>. Presence of a shared derived characters for each species</w:t>
            </w:r>
          </w:p>
          <w:p w14:paraId="016736AF" w14:textId="77777777" w:rsidR="00A5471B" w:rsidRDefault="00A5471B" w:rsidP="00A5471B">
            <w:pPr>
              <w:rPr>
                <w:rFonts w:ascii="Arial Narrow" w:hAnsi="Arial Narrow"/>
                <w:noProof/>
                <w:sz w:val="18"/>
                <w:szCs w:val="18"/>
              </w:rPr>
            </w:pPr>
          </w:p>
        </w:tc>
        <w:tc>
          <w:tcPr>
            <w:tcW w:w="5733" w:type="dxa"/>
            <w:vMerge w:val="restart"/>
          </w:tcPr>
          <w:p w14:paraId="6FA995FD" w14:textId="77777777" w:rsidR="00A5471B" w:rsidRPr="009D7845" w:rsidRDefault="00A5471B" w:rsidP="00B854E8">
            <w:pPr>
              <w:jc w:val="center"/>
              <w:rPr>
                <w:rFonts w:ascii="Arial Narrow" w:hAnsi="Arial Narrow"/>
                <w:sz w:val="18"/>
                <w:szCs w:val="18"/>
              </w:rPr>
            </w:pPr>
            <w:r>
              <w:rPr>
                <w:rFonts w:ascii="Arial Narrow" w:hAnsi="Arial Narrow"/>
                <w:noProof/>
                <w:sz w:val="18"/>
                <w:szCs w:val="18"/>
              </w:rPr>
              <w:drawing>
                <wp:inline distT="0" distB="0" distL="0" distR="0" wp14:anchorId="27185140" wp14:editId="6AF1BE18">
                  <wp:extent cx="2880448" cy="1899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rotWithShape="1">
                          <a:blip r:embed="rId20">
                            <a:extLst>
                              <a:ext uri="{28A0092B-C50C-407E-A947-70E740481C1C}">
                                <a14:useLocalDpi xmlns:a14="http://schemas.microsoft.com/office/drawing/2010/main" val="0"/>
                              </a:ext>
                            </a:extLst>
                          </a:blip>
                          <a:srcRect b="12054"/>
                          <a:stretch/>
                        </pic:blipFill>
                        <pic:spPr bwMode="auto">
                          <a:xfrm>
                            <a:off x="0" y="0"/>
                            <a:ext cx="2882435" cy="190123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A5471B" w:rsidRPr="005315E5" w14:paraId="557FA39B" w14:textId="77777777">
        <w:tc>
          <w:tcPr>
            <w:tcW w:w="801" w:type="dxa"/>
          </w:tcPr>
          <w:p w14:paraId="1176C2A9" w14:textId="77777777" w:rsidR="00A5471B" w:rsidRPr="005315E5" w:rsidRDefault="00A5471B" w:rsidP="00B854E8">
            <w:pPr>
              <w:jc w:val="center"/>
              <w:rPr>
                <w:rFonts w:ascii="Arial Narrow" w:hAnsi="Arial Narrow"/>
                <w:sz w:val="20"/>
                <w:szCs w:val="20"/>
              </w:rPr>
            </w:pPr>
          </w:p>
        </w:tc>
        <w:tc>
          <w:tcPr>
            <w:tcW w:w="2934" w:type="dxa"/>
            <w:gridSpan w:val="6"/>
          </w:tcPr>
          <w:p w14:paraId="1416848B" w14:textId="77777777" w:rsidR="00A5471B" w:rsidRPr="005315E5" w:rsidRDefault="00A5471B" w:rsidP="00A5471B">
            <w:pPr>
              <w:jc w:val="center"/>
              <w:rPr>
                <w:rFonts w:ascii="Arial Narrow" w:hAnsi="Arial Narrow"/>
                <w:sz w:val="20"/>
                <w:szCs w:val="20"/>
              </w:rPr>
            </w:pPr>
            <w:r w:rsidRPr="005315E5">
              <w:rPr>
                <w:rFonts w:ascii="Arial Narrow" w:hAnsi="Arial Narrow"/>
                <w:sz w:val="20"/>
                <w:szCs w:val="20"/>
              </w:rPr>
              <w:t>Share</w:t>
            </w:r>
            <w:r>
              <w:rPr>
                <w:rFonts w:ascii="Arial Narrow" w:hAnsi="Arial Narrow"/>
                <w:sz w:val="20"/>
                <w:szCs w:val="20"/>
              </w:rPr>
              <w:t>d Derived Character</w:t>
            </w:r>
            <w:r w:rsidRPr="005315E5">
              <w:rPr>
                <w:rFonts w:ascii="Arial Narrow" w:hAnsi="Arial Narrow"/>
                <w:sz w:val="20"/>
                <w:szCs w:val="20"/>
              </w:rPr>
              <w:t xml:space="preserve"> </w:t>
            </w:r>
          </w:p>
        </w:tc>
        <w:tc>
          <w:tcPr>
            <w:tcW w:w="5733" w:type="dxa"/>
            <w:vMerge/>
          </w:tcPr>
          <w:p w14:paraId="3EE79659" w14:textId="77777777" w:rsidR="00A5471B" w:rsidRPr="005315E5" w:rsidRDefault="00A5471B" w:rsidP="00B854E8">
            <w:pPr>
              <w:jc w:val="center"/>
              <w:rPr>
                <w:rFonts w:ascii="Arial Narrow" w:hAnsi="Arial Narrow"/>
                <w:sz w:val="20"/>
                <w:szCs w:val="20"/>
              </w:rPr>
            </w:pPr>
          </w:p>
        </w:tc>
      </w:tr>
      <w:tr w:rsidR="00A5471B" w:rsidRPr="005315E5" w14:paraId="65B4E120" w14:textId="77777777">
        <w:tc>
          <w:tcPr>
            <w:tcW w:w="801" w:type="dxa"/>
            <w:tcBorders>
              <w:bottom w:val="single" w:sz="4" w:space="0" w:color="auto"/>
              <w:right w:val="single" w:sz="4" w:space="0" w:color="auto"/>
            </w:tcBorders>
          </w:tcPr>
          <w:p w14:paraId="1CB451E5"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Species</w:t>
            </w:r>
          </w:p>
        </w:tc>
        <w:tc>
          <w:tcPr>
            <w:tcW w:w="393" w:type="dxa"/>
            <w:tcBorders>
              <w:left w:val="single" w:sz="4" w:space="0" w:color="auto"/>
              <w:bottom w:val="single" w:sz="4" w:space="0" w:color="auto"/>
            </w:tcBorders>
          </w:tcPr>
          <w:p w14:paraId="4CB676D6" w14:textId="77777777" w:rsidR="00A5471B" w:rsidRPr="005315E5" w:rsidRDefault="00A5471B" w:rsidP="00B854E8">
            <w:pPr>
              <w:jc w:val="center"/>
              <w:rPr>
                <w:rFonts w:ascii="Arial Narrow" w:hAnsi="Arial Narrow"/>
                <w:sz w:val="20"/>
                <w:szCs w:val="20"/>
              </w:rPr>
            </w:pPr>
            <w:r>
              <w:rPr>
                <w:rFonts w:ascii="Arial Narrow" w:hAnsi="Arial Narrow"/>
                <w:sz w:val="20"/>
                <w:szCs w:val="20"/>
              </w:rPr>
              <w:t>A</w:t>
            </w:r>
          </w:p>
        </w:tc>
        <w:tc>
          <w:tcPr>
            <w:tcW w:w="435" w:type="dxa"/>
            <w:tcBorders>
              <w:bottom w:val="single" w:sz="4" w:space="0" w:color="auto"/>
            </w:tcBorders>
          </w:tcPr>
          <w:p w14:paraId="0EF9D5DF" w14:textId="77777777" w:rsidR="00A5471B" w:rsidRPr="005315E5" w:rsidRDefault="00A5471B" w:rsidP="00B854E8">
            <w:pPr>
              <w:jc w:val="center"/>
              <w:rPr>
                <w:rFonts w:ascii="Arial Narrow" w:hAnsi="Arial Narrow"/>
                <w:sz w:val="20"/>
                <w:szCs w:val="20"/>
              </w:rPr>
            </w:pPr>
            <w:r>
              <w:rPr>
                <w:rFonts w:ascii="Arial Narrow" w:hAnsi="Arial Narrow"/>
                <w:sz w:val="20"/>
                <w:szCs w:val="20"/>
              </w:rPr>
              <w:t>B</w:t>
            </w:r>
          </w:p>
        </w:tc>
        <w:tc>
          <w:tcPr>
            <w:tcW w:w="466" w:type="dxa"/>
            <w:tcBorders>
              <w:bottom w:val="single" w:sz="4" w:space="0" w:color="auto"/>
            </w:tcBorders>
          </w:tcPr>
          <w:p w14:paraId="218E9598" w14:textId="77777777" w:rsidR="00A5471B" w:rsidRPr="005315E5" w:rsidRDefault="00A5471B" w:rsidP="00B854E8">
            <w:pPr>
              <w:jc w:val="center"/>
              <w:rPr>
                <w:rFonts w:ascii="Arial Narrow" w:hAnsi="Arial Narrow"/>
                <w:sz w:val="20"/>
                <w:szCs w:val="20"/>
              </w:rPr>
            </w:pPr>
            <w:r>
              <w:rPr>
                <w:rFonts w:ascii="Arial Narrow" w:hAnsi="Arial Narrow"/>
                <w:sz w:val="20"/>
                <w:szCs w:val="20"/>
              </w:rPr>
              <w:t>C</w:t>
            </w:r>
          </w:p>
        </w:tc>
        <w:tc>
          <w:tcPr>
            <w:tcW w:w="435" w:type="dxa"/>
            <w:tcBorders>
              <w:bottom w:val="single" w:sz="4" w:space="0" w:color="auto"/>
            </w:tcBorders>
          </w:tcPr>
          <w:p w14:paraId="760DA9EE" w14:textId="77777777" w:rsidR="00A5471B" w:rsidRPr="005315E5" w:rsidRDefault="00A5471B" w:rsidP="00B854E8">
            <w:pPr>
              <w:jc w:val="center"/>
              <w:rPr>
                <w:rFonts w:ascii="Arial Narrow" w:hAnsi="Arial Narrow"/>
                <w:sz w:val="20"/>
                <w:szCs w:val="20"/>
              </w:rPr>
            </w:pPr>
            <w:r>
              <w:rPr>
                <w:rFonts w:ascii="Arial Narrow" w:hAnsi="Arial Narrow"/>
                <w:sz w:val="20"/>
                <w:szCs w:val="20"/>
              </w:rPr>
              <w:t>D</w:t>
            </w:r>
          </w:p>
        </w:tc>
        <w:tc>
          <w:tcPr>
            <w:tcW w:w="466" w:type="dxa"/>
            <w:tcBorders>
              <w:bottom w:val="single" w:sz="4" w:space="0" w:color="auto"/>
            </w:tcBorders>
          </w:tcPr>
          <w:p w14:paraId="053CF4C5" w14:textId="77777777" w:rsidR="00A5471B" w:rsidRPr="005315E5" w:rsidRDefault="00A5471B" w:rsidP="00B854E8">
            <w:pPr>
              <w:jc w:val="center"/>
              <w:rPr>
                <w:rFonts w:ascii="Arial Narrow" w:hAnsi="Arial Narrow"/>
                <w:sz w:val="20"/>
                <w:szCs w:val="20"/>
              </w:rPr>
            </w:pPr>
            <w:r>
              <w:rPr>
                <w:rFonts w:ascii="Arial Narrow" w:hAnsi="Arial Narrow"/>
                <w:sz w:val="20"/>
                <w:szCs w:val="20"/>
              </w:rPr>
              <w:t>E</w:t>
            </w:r>
          </w:p>
        </w:tc>
        <w:tc>
          <w:tcPr>
            <w:tcW w:w="739" w:type="dxa"/>
            <w:tcBorders>
              <w:bottom w:val="single" w:sz="4" w:space="0" w:color="auto"/>
            </w:tcBorders>
          </w:tcPr>
          <w:p w14:paraId="0E86CCDC" w14:textId="77777777" w:rsidR="00A5471B" w:rsidRPr="005315E5" w:rsidRDefault="00A5471B" w:rsidP="00B854E8">
            <w:pPr>
              <w:jc w:val="center"/>
              <w:rPr>
                <w:rFonts w:ascii="Arial Narrow" w:hAnsi="Arial Narrow"/>
                <w:sz w:val="20"/>
                <w:szCs w:val="20"/>
              </w:rPr>
            </w:pPr>
            <w:r>
              <w:rPr>
                <w:rFonts w:ascii="Arial Narrow" w:hAnsi="Arial Narrow"/>
                <w:sz w:val="20"/>
                <w:szCs w:val="20"/>
              </w:rPr>
              <w:t>Total</w:t>
            </w:r>
          </w:p>
        </w:tc>
        <w:tc>
          <w:tcPr>
            <w:tcW w:w="5733" w:type="dxa"/>
            <w:vMerge/>
          </w:tcPr>
          <w:p w14:paraId="646DDC9A" w14:textId="77777777" w:rsidR="00A5471B" w:rsidRPr="005315E5" w:rsidRDefault="00A5471B" w:rsidP="00B854E8">
            <w:pPr>
              <w:jc w:val="center"/>
              <w:rPr>
                <w:rFonts w:ascii="Arial Narrow" w:hAnsi="Arial Narrow"/>
                <w:sz w:val="20"/>
                <w:szCs w:val="20"/>
              </w:rPr>
            </w:pPr>
          </w:p>
        </w:tc>
      </w:tr>
      <w:tr w:rsidR="00A5471B" w:rsidRPr="005315E5" w14:paraId="66490A26" w14:textId="77777777">
        <w:tc>
          <w:tcPr>
            <w:tcW w:w="801" w:type="dxa"/>
            <w:tcBorders>
              <w:top w:val="single" w:sz="4" w:space="0" w:color="auto"/>
              <w:right w:val="single" w:sz="4" w:space="0" w:color="auto"/>
            </w:tcBorders>
          </w:tcPr>
          <w:p w14:paraId="672D7904" w14:textId="77777777" w:rsidR="00A5471B" w:rsidRPr="005315E5" w:rsidRDefault="00A5471B" w:rsidP="00B854E8">
            <w:pPr>
              <w:jc w:val="center"/>
              <w:rPr>
                <w:rFonts w:ascii="Arial Narrow" w:hAnsi="Arial Narrow"/>
                <w:sz w:val="20"/>
                <w:szCs w:val="20"/>
              </w:rPr>
            </w:pPr>
            <w:r>
              <w:rPr>
                <w:rFonts w:ascii="Arial Narrow" w:hAnsi="Arial Narrow"/>
                <w:sz w:val="20"/>
                <w:szCs w:val="20"/>
              </w:rPr>
              <w:t>1</w:t>
            </w:r>
          </w:p>
        </w:tc>
        <w:tc>
          <w:tcPr>
            <w:tcW w:w="393" w:type="dxa"/>
            <w:tcBorders>
              <w:top w:val="single" w:sz="4" w:space="0" w:color="auto"/>
              <w:left w:val="single" w:sz="4" w:space="0" w:color="auto"/>
            </w:tcBorders>
            <w:shd w:val="clear" w:color="auto" w:fill="auto"/>
          </w:tcPr>
          <w:p w14:paraId="568879F9"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Y</w:t>
            </w:r>
          </w:p>
        </w:tc>
        <w:tc>
          <w:tcPr>
            <w:tcW w:w="435" w:type="dxa"/>
            <w:tcBorders>
              <w:top w:val="single" w:sz="4" w:space="0" w:color="auto"/>
            </w:tcBorders>
            <w:shd w:val="clear" w:color="auto" w:fill="auto"/>
          </w:tcPr>
          <w:p w14:paraId="4CBC3866"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N</w:t>
            </w:r>
          </w:p>
        </w:tc>
        <w:tc>
          <w:tcPr>
            <w:tcW w:w="466" w:type="dxa"/>
            <w:tcBorders>
              <w:top w:val="single" w:sz="4" w:space="0" w:color="auto"/>
            </w:tcBorders>
            <w:shd w:val="clear" w:color="auto" w:fill="auto"/>
          </w:tcPr>
          <w:p w14:paraId="6BCC6CF4"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N</w:t>
            </w:r>
          </w:p>
        </w:tc>
        <w:tc>
          <w:tcPr>
            <w:tcW w:w="435" w:type="dxa"/>
            <w:tcBorders>
              <w:top w:val="single" w:sz="4" w:space="0" w:color="auto"/>
            </w:tcBorders>
            <w:shd w:val="clear" w:color="auto" w:fill="auto"/>
          </w:tcPr>
          <w:p w14:paraId="1C7CCCEC"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N</w:t>
            </w:r>
          </w:p>
        </w:tc>
        <w:tc>
          <w:tcPr>
            <w:tcW w:w="466" w:type="dxa"/>
            <w:tcBorders>
              <w:top w:val="single" w:sz="4" w:space="0" w:color="auto"/>
            </w:tcBorders>
            <w:shd w:val="clear" w:color="auto" w:fill="auto"/>
          </w:tcPr>
          <w:p w14:paraId="7ACE2C02"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N</w:t>
            </w:r>
          </w:p>
        </w:tc>
        <w:tc>
          <w:tcPr>
            <w:tcW w:w="739" w:type="dxa"/>
            <w:tcBorders>
              <w:top w:val="single" w:sz="4" w:space="0" w:color="auto"/>
            </w:tcBorders>
          </w:tcPr>
          <w:p w14:paraId="527B445C" w14:textId="77777777" w:rsidR="00A5471B" w:rsidRPr="00A84195" w:rsidRDefault="00A5471B" w:rsidP="00B854E8">
            <w:pPr>
              <w:jc w:val="center"/>
              <w:rPr>
                <w:rFonts w:ascii="Arial Narrow" w:hAnsi="Arial Narrow"/>
                <w:sz w:val="20"/>
                <w:szCs w:val="20"/>
              </w:rPr>
            </w:pPr>
            <w:r w:rsidRPr="00A84195">
              <w:rPr>
                <w:rFonts w:ascii="Arial Narrow" w:hAnsi="Arial Narrow"/>
                <w:sz w:val="20"/>
                <w:szCs w:val="20"/>
              </w:rPr>
              <w:t>1</w:t>
            </w:r>
          </w:p>
        </w:tc>
        <w:tc>
          <w:tcPr>
            <w:tcW w:w="5733" w:type="dxa"/>
            <w:vMerge/>
          </w:tcPr>
          <w:p w14:paraId="5DFA4C2C" w14:textId="77777777" w:rsidR="00A5471B" w:rsidRPr="005315E5" w:rsidRDefault="00A5471B" w:rsidP="00B854E8">
            <w:pPr>
              <w:jc w:val="center"/>
              <w:rPr>
                <w:rFonts w:ascii="Arial Narrow" w:hAnsi="Arial Narrow"/>
                <w:sz w:val="20"/>
                <w:szCs w:val="20"/>
              </w:rPr>
            </w:pPr>
          </w:p>
        </w:tc>
      </w:tr>
      <w:tr w:rsidR="00A5471B" w:rsidRPr="005315E5" w14:paraId="143E3969" w14:textId="77777777">
        <w:tc>
          <w:tcPr>
            <w:tcW w:w="801" w:type="dxa"/>
            <w:tcBorders>
              <w:right w:val="single" w:sz="4" w:space="0" w:color="auto"/>
            </w:tcBorders>
          </w:tcPr>
          <w:p w14:paraId="1B174FAA" w14:textId="77777777" w:rsidR="00A5471B" w:rsidRPr="005315E5" w:rsidRDefault="00A5471B" w:rsidP="00B854E8">
            <w:pPr>
              <w:jc w:val="center"/>
              <w:rPr>
                <w:rFonts w:ascii="Arial Narrow" w:hAnsi="Arial Narrow"/>
                <w:sz w:val="20"/>
                <w:szCs w:val="20"/>
              </w:rPr>
            </w:pPr>
            <w:r>
              <w:rPr>
                <w:rFonts w:ascii="Arial Narrow" w:hAnsi="Arial Narrow"/>
                <w:sz w:val="20"/>
                <w:szCs w:val="20"/>
              </w:rPr>
              <w:t>2</w:t>
            </w:r>
          </w:p>
        </w:tc>
        <w:tc>
          <w:tcPr>
            <w:tcW w:w="393" w:type="dxa"/>
            <w:tcBorders>
              <w:left w:val="single" w:sz="4" w:space="0" w:color="auto"/>
            </w:tcBorders>
            <w:shd w:val="clear" w:color="auto" w:fill="auto"/>
          </w:tcPr>
          <w:p w14:paraId="6857E9E6"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Y</w:t>
            </w:r>
          </w:p>
        </w:tc>
        <w:tc>
          <w:tcPr>
            <w:tcW w:w="435" w:type="dxa"/>
            <w:shd w:val="clear" w:color="auto" w:fill="auto"/>
          </w:tcPr>
          <w:p w14:paraId="0FB4FECA"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Y</w:t>
            </w:r>
          </w:p>
        </w:tc>
        <w:tc>
          <w:tcPr>
            <w:tcW w:w="466" w:type="dxa"/>
            <w:shd w:val="clear" w:color="auto" w:fill="auto"/>
          </w:tcPr>
          <w:p w14:paraId="2D9F43E1"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N</w:t>
            </w:r>
          </w:p>
        </w:tc>
        <w:tc>
          <w:tcPr>
            <w:tcW w:w="435" w:type="dxa"/>
            <w:shd w:val="clear" w:color="auto" w:fill="auto"/>
          </w:tcPr>
          <w:p w14:paraId="51FBE6EE"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N</w:t>
            </w:r>
          </w:p>
        </w:tc>
        <w:tc>
          <w:tcPr>
            <w:tcW w:w="466" w:type="dxa"/>
            <w:shd w:val="clear" w:color="auto" w:fill="auto"/>
          </w:tcPr>
          <w:p w14:paraId="47D70A48"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N</w:t>
            </w:r>
          </w:p>
        </w:tc>
        <w:tc>
          <w:tcPr>
            <w:tcW w:w="739" w:type="dxa"/>
          </w:tcPr>
          <w:p w14:paraId="1FB2537C" w14:textId="77777777" w:rsidR="00A5471B" w:rsidRPr="00A84195" w:rsidRDefault="00A5471B" w:rsidP="00B854E8">
            <w:pPr>
              <w:jc w:val="center"/>
              <w:rPr>
                <w:rFonts w:ascii="Arial Narrow" w:hAnsi="Arial Narrow"/>
                <w:sz w:val="20"/>
                <w:szCs w:val="20"/>
              </w:rPr>
            </w:pPr>
            <w:r w:rsidRPr="00A84195">
              <w:rPr>
                <w:rFonts w:ascii="Arial Narrow" w:hAnsi="Arial Narrow"/>
                <w:sz w:val="20"/>
                <w:szCs w:val="20"/>
              </w:rPr>
              <w:t>2</w:t>
            </w:r>
          </w:p>
        </w:tc>
        <w:tc>
          <w:tcPr>
            <w:tcW w:w="5733" w:type="dxa"/>
            <w:vMerge/>
          </w:tcPr>
          <w:p w14:paraId="17398208" w14:textId="77777777" w:rsidR="00A5471B" w:rsidRPr="005315E5" w:rsidRDefault="00A5471B" w:rsidP="00B854E8">
            <w:pPr>
              <w:jc w:val="center"/>
              <w:rPr>
                <w:rFonts w:ascii="Arial Narrow" w:hAnsi="Arial Narrow"/>
                <w:sz w:val="20"/>
                <w:szCs w:val="20"/>
              </w:rPr>
            </w:pPr>
          </w:p>
        </w:tc>
      </w:tr>
      <w:tr w:rsidR="00A5471B" w:rsidRPr="005315E5" w14:paraId="3C291B51" w14:textId="77777777">
        <w:tc>
          <w:tcPr>
            <w:tcW w:w="801" w:type="dxa"/>
            <w:tcBorders>
              <w:right w:val="single" w:sz="4" w:space="0" w:color="auto"/>
            </w:tcBorders>
          </w:tcPr>
          <w:p w14:paraId="322D3614" w14:textId="77777777" w:rsidR="00A5471B" w:rsidRPr="005315E5" w:rsidRDefault="00A5471B" w:rsidP="00B854E8">
            <w:pPr>
              <w:jc w:val="center"/>
              <w:rPr>
                <w:rFonts w:ascii="Arial Narrow" w:hAnsi="Arial Narrow"/>
                <w:sz w:val="20"/>
                <w:szCs w:val="20"/>
              </w:rPr>
            </w:pPr>
            <w:r>
              <w:rPr>
                <w:rFonts w:ascii="Arial Narrow" w:hAnsi="Arial Narrow"/>
                <w:sz w:val="20"/>
                <w:szCs w:val="20"/>
              </w:rPr>
              <w:t>3</w:t>
            </w:r>
          </w:p>
        </w:tc>
        <w:tc>
          <w:tcPr>
            <w:tcW w:w="393" w:type="dxa"/>
            <w:tcBorders>
              <w:left w:val="single" w:sz="4" w:space="0" w:color="auto"/>
            </w:tcBorders>
            <w:shd w:val="clear" w:color="auto" w:fill="auto"/>
          </w:tcPr>
          <w:p w14:paraId="0B807B4E"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Y</w:t>
            </w:r>
          </w:p>
        </w:tc>
        <w:tc>
          <w:tcPr>
            <w:tcW w:w="435" w:type="dxa"/>
            <w:shd w:val="clear" w:color="auto" w:fill="auto"/>
          </w:tcPr>
          <w:p w14:paraId="5B07113D"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Y</w:t>
            </w:r>
          </w:p>
        </w:tc>
        <w:tc>
          <w:tcPr>
            <w:tcW w:w="466" w:type="dxa"/>
            <w:shd w:val="clear" w:color="auto" w:fill="auto"/>
          </w:tcPr>
          <w:p w14:paraId="392D29F3"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Y</w:t>
            </w:r>
          </w:p>
        </w:tc>
        <w:tc>
          <w:tcPr>
            <w:tcW w:w="435" w:type="dxa"/>
            <w:shd w:val="clear" w:color="auto" w:fill="auto"/>
          </w:tcPr>
          <w:p w14:paraId="14AF327C" w14:textId="77777777" w:rsidR="00A5471B" w:rsidRPr="005315E5" w:rsidRDefault="00A5471B" w:rsidP="00B854E8">
            <w:pPr>
              <w:jc w:val="center"/>
              <w:rPr>
                <w:rFonts w:ascii="Arial Narrow" w:hAnsi="Arial Narrow"/>
                <w:sz w:val="20"/>
                <w:szCs w:val="20"/>
              </w:rPr>
            </w:pPr>
            <w:r>
              <w:rPr>
                <w:rFonts w:ascii="Arial Narrow" w:hAnsi="Arial Narrow"/>
                <w:sz w:val="20"/>
                <w:szCs w:val="20"/>
              </w:rPr>
              <w:t>Y</w:t>
            </w:r>
          </w:p>
        </w:tc>
        <w:tc>
          <w:tcPr>
            <w:tcW w:w="466" w:type="dxa"/>
            <w:shd w:val="clear" w:color="auto" w:fill="auto"/>
          </w:tcPr>
          <w:p w14:paraId="20308568"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N</w:t>
            </w:r>
          </w:p>
        </w:tc>
        <w:tc>
          <w:tcPr>
            <w:tcW w:w="739" w:type="dxa"/>
          </w:tcPr>
          <w:p w14:paraId="007AAFC4" w14:textId="77777777" w:rsidR="00A5471B" w:rsidRPr="00A84195" w:rsidRDefault="00730927" w:rsidP="00B854E8">
            <w:pPr>
              <w:jc w:val="center"/>
              <w:rPr>
                <w:rFonts w:ascii="Arial Narrow" w:hAnsi="Arial Narrow"/>
                <w:sz w:val="20"/>
                <w:szCs w:val="20"/>
              </w:rPr>
            </w:pPr>
            <w:r>
              <w:rPr>
                <w:rFonts w:ascii="Arial Narrow" w:hAnsi="Arial Narrow"/>
                <w:sz w:val="20"/>
                <w:szCs w:val="20"/>
              </w:rPr>
              <w:t>4</w:t>
            </w:r>
          </w:p>
        </w:tc>
        <w:tc>
          <w:tcPr>
            <w:tcW w:w="5733" w:type="dxa"/>
            <w:vMerge/>
          </w:tcPr>
          <w:p w14:paraId="7DB5A287" w14:textId="77777777" w:rsidR="00A5471B" w:rsidRPr="005315E5" w:rsidRDefault="00A5471B" w:rsidP="00B854E8">
            <w:pPr>
              <w:jc w:val="center"/>
              <w:rPr>
                <w:rFonts w:ascii="Arial Narrow" w:hAnsi="Arial Narrow"/>
                <w:sz w:val="20"/>
                <w:szCs w:val="20"/>
              </w:rPr>
            </w:pPr>
          </w:p>
        </w:tc>
      </w:tr>
      <w:tr w:rsidR="00A5471B" w:rsidRPr="005315E5" w14:paraId="606FBA8C" w14:textId="77777777">
        <w:tc>
          <w:tcPr>
            <w:tcW w:w="801" w:type="dxa"/>
            <w:tcBorders>
              <w:right w:val="single" w:sz="4" w:space="0" w:color="auto"/>
            </w:tcBorders>
          </w:tcPr>
          <w:p w14:paraId="1009C4A0" w14:textId="77777777" w:rsidR="00A5471B" w:rsidRPr="005315E5" w:rsidRDefault="00A5471B" w:rsidP="00B854E8">
            <w:pPr>
              <w:jc w:val="center"/>
              <w:rPr>
                <w:rFonts w:ascii="Arial Narrow" w:hAnsi="Arial Narrow"/>
                <w:sz w:val="20"/>
                <w:szCs w:val="20"/>
              </w:rPr>
            </w:pPr>
            <w:r>
              <w:rPr>
                <w:rFonts w:ascii="Arial Narrow" w:hAnsi="Arial Narrow"/>
                <w:sz w:val="20"/>
                <w:szCs w:val="20"/>
              </w:rPr>
              <w:t>4</w:t>
            </w:r>
          </w:p>
        </w:tc>
        <w:tc>
          <w:tcPr>
            <w:tcW w:w="393" w:type="dxa"/>
            <w:tcBorders>
              <w:left w:val="single" w:sz="4" w:space="0" w:color="auto"/>
            </w:tcBorders>
            <w:shd w:val="clear" w:color="auto" w:fill="auto"/>
          </w:tcPr>
          <w:p w14:paraId="61C8EB91"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Y</w:t>
            </w:r>
          </w:p>
        </w:tc>
        <w:tc>
          <w:tcPr>
            <w:tcW w:w="435" w:type="dxa"/>
            <w:shd w:val="clear" w:color="auto" w:fill="auto"/>
          </w:tcPr>
          <w:p w14:paraId="7401F16A"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Y</w:t>
            </w:r>
          </w:p>
        </w:tc>
        <w:tc>
          <w:tcPr>
            <w:tcW w:w="466" w:type="dxa"/>
            <w:shd w:val="clear" w:color="auto" w:fill="auto"/>
          </w:tcPr>
          <w:p w14:paraId="09976440"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Y</w:t>
            </w:r>
          </w:p>
        </w:tc>
        <w:tc>
          <w:tcPr>
            <w:tcW w:w="435" w:type="dxa"/>
            <w:shd w:val="clear" w:color="auto" w:fill="auto"/>
          </w:tcPr>
          <w:p w14:paraId="0FED9EBB"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Y</w:t>
            </w:r>
          </w:p>
        </w:tc>
        <w:tc>
          <w:tcPr>
            <w:tcW w:w="466" w:type="dxa"/>
            <w:shd w:val="clear" w:color="auto" w:fill="auto"/>
          </w:tcPr>
          <w:p w14:paraId="29EF173E" w14:textId="77777777" w:rsidR="00A5471B" w:rsidRPr="005315E5" w:rsidRDefault="00A5471B" w:rsidP="00B854E8">
            <w:pPr>
              <w:jc w:val="center"/>
              <w:rPr>
                <w:rFonts w:ascii="Arial Narrow" w:hAnsi="Arial Narrow"/>
                <w:sz w:val="20"/>
                <w:szCs w:val="20"/>
              </w:rPr>
            </w:pPr>
            <w:r>
              <w:rPr>
                <w:rFonts w:ascii="Arial Narrow" w:hAnsi="Arial Narrow"/>
                <w:sz w:val="20"/>
                <w:szCs w:val="20"/>
              </w:rPr>
              <w:t>N</w:t>
            </w:r>
          </w:p>
        </w:tc>
        <w:tc>
          <w:tcPr>
            <w:tcW w:w="739" w:type="dxa"/>
          </w:tcPr>
          <w:p w14:paraId="545B7EE9" w14:textId="77777777" w:rsidR="00A5471B" w:rsidRPr="00A84195" w:rsidRDefault="00730927" w:rsidP="00B854E8">
            <w:pPr>
              <w:jc w:val="center"/>
              <w:rPr>
                <w:rFonts w:ascii="Arial Narrow" w:hAnsi="Arial Narrow"/>
                <w:sz w:val="20"/>
                <w:szCs w:val="20"/>
              </w:rPr>
            </w:pPr>
            <w:r>
              <w:rPr>
                <w:rFonts w:ascii="Arial Narrow" w:hAnsi="Arial Narrow"/>
                <w:sz w:val="20"/>
                <w:szCs w:val="20"/>
              </w:rPr>
              <w:t>4</w:t>
            </w:r>
          </w:p>
        </w:tc>
        <w:tc>
          <w:tcPr>
            <w:tcW w:w="5733" w:type="dxa"/>
            <w:vMerge/>
          </w:tcPr>
          <w:p w14:paraId="5520A53B" w14:textId="77777777" w:rsidR="00A5471B" w:rsidRPr="005315E5" w:rsidRDefault="00A5471B" w:rsidP="00B854E8">
            <w:pPr>
              <w:jc w:val="center"/>
              <w:rPr>
                <w:rFonts w:ascii="Arial Narrow" w:hAnsi="Arial Narrow"/>
                <w:sz w:val="20"/>
                <w:szCs w:val="20"/>
              </w:rPr>
            </w:pPr>
          </w:p>
        </w:tc>
      </w:tr>
      <w:tr w:rsidR="00A5471B" w:rsidRPr="005315E5" w14:paraId="32AAEAE4" w14:textId="77777777">
        <w:tc>
          <w:tcPr>
            <w:tcW w:w="801" w:type="dxa"/>
            <w:tcBorders>
              <w:right w:val="single" w:sz="4" w:space="0" w:color="auto"/>
            </w:tcBorders>
          </w:tcPr>
          <w:p w14:paraId="39547F33" w14:textId="77777777" w:rsidR="00A5471B" w:rsidRPr="005315E5" w:rsidRDefault="00A5471B" w:rsidP="00B854E8">
            <w:pPr>
              <w:jc w:val="center"/>
              <w:rPr>
                <w:rFonts w:ascii="Arial Narrow" w:hAnsi="Arial Narrow"/>
                <w:sz w:val="20"/>
                <w:szCs w:val="20"/>
              </w:rPr>
            </w:pPr>
            <w:r>
              <w:rPr>
                <w:rFonts w:ascii="Arial Narrow" w:hAnsi="Arial Narrow"/>
                <w:sz w:val="20"/>
                <w:szCs w:val="20"/>
              </w:rPr>
              <w:t>5</w:t>
            </w:r>
          </w:p>
        </w:tc>
        <w:tc>
          <w:tcPr>
            <w:tcW w:w="393" w:type="dxa"/>
            <w:tcBorders>
              <w:left w:val="single" w:sz="4" w:space="0" w:color="auto"/>
            </w:tcBorders>
            <w:shd w:val="clear" w:color="auto" w:fill="auto"/>
          </w:tcPr>
          <w:p w14:paraId="79A0A868"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Y</w:t>
            </w:r>
          </w:p>
        </w:tc>
        <w:tc>
          <w:tcPr>
            <w:tcW w:w="435" w:type="dxa"/>
            <w:shd w:val="clear" w:color="auto" w:fill="auto"/>
          </w:tcPr>
          <w:p w14:paraId="236998AA"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Y</w:t>
            </w:r>
          </w:p>
        </w:tc>
        <w:tc>
          <w:tcPr>
            <w:tcW w:w="466" w:type="dxa"/>
            <w:shd w:val="clear" w:color="auto" w:fill="auto"/>
          </w:tcPr>
          <w:p w14:paraId="25128767"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Y</w:t>
            </w:r>
          </w:p>
        </w:tc>
        <w:tc>
          <w:tcPr>
            <w:tcW w:w="435" w:type="dxa"/>
            <w:shd w:val="clear" w:color="auto" w:fill="auto"/>
          </w:tcPr>
          <w:p w14:paraId="52E1457F" w14:textId="77777777" w:rsidR="00A5471B" w:rsidRPr="005315E5" w:rsidRDefault="00A5471B" w:rsidP="00B854E8">
            <w:pPr>
              <w:jc w:val="center"/>
              <w:rPr>
                <w:rFonts w:ascii="Arial Narrow" w:hAnsi="Arial Narrow"/>
                <w:sz w:val="20"/>
                <w:szCs w:val="20"/>
              </w:rPr>
            </w:pPr>
            <w:r>
              <w:rPr>
                <w:rFonts w:ascii="Arial Narrow" w:hAnsi="Arial Narrow"/>
                <w:sz w:val="20"/>
                <w:szCs w:val="20"/>
              </w:rPr>
              <w:t>N</w:t>
            </w:r>
          </w:p>
        </w:tc>
        <w:tc>
          <w:tcPr>
            <w:tcW w:w="466" w:type="dxa"/>
            <w:shd w:val="clear" w:color="auto" w:fill="auto"/>
          </w:tcPr>
          <w:p w14:paraId="2733F321" w14:textId="77777777" w:rsidR="00A5471B" w:rsidRPr="005315E5" w:rsidRDefault="00A5471B" w:rsidP="00B854E8">
            <w:pPr>
              <w:jc w:val="center"/>
              <w:rPr>
                <w:rFonts w:ascii="Arial Narrow" w:hAnsi="Arial Narrow"/>
                <w:sz w:val="20"/>
                <w:szCs w:val="20"/>
              </w:rPr>
            </w:pPr>
            <w:r w:rsidRPr="005315E5">
              <w:rPr>
                <w:rFonts w:ascii="Arial Narrow" w:hAnsi="Arial Narrow"/>
                <w:sz w:val="20"/>
                <w:szCs w:val="20"/>
              </w:rPr>
              <w:t>Y</w:t>
            </w:r>
          </w:p>
        </w:tc>
        <w:tc>
          <w:tcPr>
            <w:tcW w:w="739" w:type="dxa"/>
          </w:tcPr>
          <w:p w14:paraId="0F02F23D" w14:textId="77777777" w:rsidR="00A5471B" w:rsidRPr="00A84195" w:rsidRDefault="00730927" w:rsidP="00B854E8">
            <w:pPr>
              <w:jc w:val="center"/>
              <w:rPr>
                <w:rFonts w:ascii="Arial Narrow" w:hAnsi="Arial Narrow"/>
                <w:sz w:val="20"/>
                <w:szCs w:val="20"/>
              </w:rPr>
            </w:pPr>
            <w:r>
              <w:rPr>
                <w:rFonts w:ascii="Arial Narrow" w:hAnsi="Arial Narrow"/>
                <w:sz w:val="20"/>
                <w:szCs w:val="20"/>
              </w:rPr>
              <w:t>4</w:t>
            </w:r>
          </w:p>
        </w:tc>
        <w:tc>
          <w:tcPr>
            <w:tcW w:w="5733" w:type="dxa"/>
            <w:vMerge/>
          </w:tcPr>
          <w:p w14:paraId="7F13B8F1" w14:textId="77777777" w:rsidR="00A5471B" w:rsidRPr="005315E5" w:rsidRDefault="00A5471B" w:rsidP="00B854E8">
            <w:pPr>
              <w:jc w:val="center"/>
              <w:rPr>
                <w:rFonts w:ascii="Arial Narrow" w:hAnsi="Arial Narrow"/>
                <w:sz w:val="20"/>
                <w:szCs w:val="20"/>
              </w:rPr>
            </w:pPr>
          </w:p>
        </w:tc>
      </w:tr>
      <w:tr w:rsidR="00A5471B" w:rsidRPr="005315E5" w14:paraId="76D000FF" w14:textId="77777777">
        <w:tc>
          <w:tcPr>
            <w:tcW w:w="801" w:type="dxa"/>
            <w:tcBorders>
              <w:right w:val="single" w:sz="4" w:space="0" w:color="auto"/>
            </w:tcBorders>
            <w:shd w:val="clear" w:color="auto" w:fill="auto"/>
          </w:tcPr>
          <w:p w14:paraId="6201F1AF" w14:textId="77777777" w:rsidR="00A5471B" w:rsidRPr="005315E5" w:rsidRDefault="00A5471B" w:rsidP="00B854E8">
            <w:pPr>
              <w:jc w:val="center"/>
              <w:rPr>
                <w:rFonts w:ascii="Arial Narrow" w:hAnsi="Arial Narrow"/>
                <w:sz w:val="20"/>
                <w:szCs w:val="20"/>
              </w:rPr>
            </w:pPr>
            <w:r>
              <w:rPr>
                <w:rFonts w:ascii="Arial Narrow" w:hAnsi="Arial Narrow"/>
                <w:sz w:val="20"/>
                <w:szCs w:val="20"/>
              </w:rPr>
              <w:t>6</w:t>
            </w:r>
          </w:p>
        </w:tc>
        <w:tc>
          <w:tcPr>
            <w:tcW w:w="393" w:type="dxa"/>
            <w:tcBorders>
              <w:left w:val="single" w:sz="4" w:space="0" w:color="auto"/>
            </w:tcBorders>
            <w:shd w:val="clear" w:color="auto" w:fill="auto"/>
          </w:tcPr>
          <w:p w14:paraId="7FA1C400" w14:textId="77777777" w:rsidR="00A5471B" w:rsidRPr="005315E5" w:rsidRDefault="00A5471B" w:rsidP="00B854E8">
            <w:pPr>
              <w:jc w:val="center"/>
              <w:rPr>
                <w:rFonts w:ascii="Arial Narrow" w:hAnsi="Arial Narrow"/>
                <w:sz w:val="20"/>
                <w:szCs w:val="20"/>
              </w:rPr>
            </w:pPr>
            <w:r>
              <w:rPr>
                <w:rFonts w:ascii="Arial Narrow" w:hAnsi="Arial Narrow"/>
                <w:sz w:val="20"/>
                <w:szCs w:val="20"/>
              </w:rPr>
              <w:t>Y</w:t>
            </w:r>
          </w:p>
        </w:tc>
        <w:tc>
          <w:tcPr>
            <w:tcW w:w="435" w:type="dxa"/>
            <w:shd w:val="clear" w:color="auto" w:fill="auto"/>
          </w:tcPr>
          <w:p w14:paraId="7BE936BF" w14:textId="77777777" w:rsidR="00A5471B" w:rsidRPr="005315E5" w:rsidRDefault="00A5471B" w:rsidP="00B854E8">
            <w:pPr>
              <w:jc w:val="center"/>
              <w:rPr>
                <w:rFonts w:ascii="Arial Narrow" w:hAnsi="Arial Narrow"/>
                <w:sz w:val="20"/>
                <w:szCs w:val="20"/>
              </w:rPr>
            </w:pPr>
            <w:r>
              <w:rPr>
                <w:rFonts w:ascii="Arial Narrow" w:hAnsi="Arial Narrow"/>
                <w:sz w:val="20"/>
                <w:szCs w:val="20"/>
              </w:rPr>
              <w:t>Y</w:t>
            </w:r>
          </w:p>
        </w:tc>
        <w:tc>
          <w:tcPr>
            <w:tcW w:w="466" w:type="dxa"/>
            <w:shd w:val="clear" w:color="auto" w:fill="auto"/>
          </w:tcPr>
          <w:p w14:paraId="3CE63C3E" w14:textId="77777777" w:rsidR="00A5471B" w:rsidRPr="005315E5" w:rsidRDefault="00A5471B" w:rsidP="00B854E8">
            <w:pPr>
              <w:jc w:val="center"/>
              <w:rPr>
                <w:rFonts w:ascii="Arial Narrow" w:hAnsi="Arial Narrow"/>
                <w:sz w:val="20"/>
                <w:szCs w:val="20"/>
              </w:rPr>
            </w:pPr>
            <w:r>
              <w:rPr>
                <w:rFonts w:ascii="Arial Narrow" w:hAnsi="Arial Narrow"/>
                <w:sz w:val="20"/>
                <w:szCs w:val="20"/>
              </w:rPr>
              <w:t>Y</w:t>
            </w:r>
          </w:p>
        </w:tc>
        <w:tc>
          <w:tcPr>
            <w:tcW w:w="435" w:type="dxa"/>
            <w:shd w:val="clear" w:color="auto" w:fill="auto"/>
          </w:tcPr>
          <w:p w14:paraId="67A1DDEE" w14:textId="77777777" w:rsidR="00A5471B" w:rsidRPr="005315E5" w:rsidRDefault="00A5471B" w:rsidP="00B854E8">
            <w:pPr>
              <w:jc w:val="center"/>
              <w:rPr>
                <w:rFonts w:ascii="Arial Narrow" w:hAnsi="Arial Narrow"/>
                <w:sz w:val="20"/>
                <w:szCs w:val="20"/>
              </w:rPr>
            </w:pPr>
            <w:r>
              <w:rPr>
                <w:rFonts w:ascii="Arial Narrow" w:hAnsi="Arial Narrow"/>
                <w:sz w:val="20"/>
                <w:szCs w:val="20"/>
              </w:rPr>
              <w:t>N</w:t>
            </w:r>
          </w:p>
        </w:tc>
        <w:tc>
          <w:tcPr>
            <w:tcW w:w="466" w:type="dxa"/>
            <w:shd w:val="clear" w:color="auto" w:fill="auto"/>
          </w:tcPr>
          <w:p w14:paraId="47CBD145" w14:textId="77777777" w:rsidR="00A5471B" w:rsidRPr="005315E5" w:rsidRDefault="00A5471B" w:rsidP="00B854E8">
            <w:pPr>
              <w:jc w:val="center"/>
              <w:rPr>
                <w:rFonts w:ascii="Arial Narrow" w:hAnsi="Arial Narrow"/>
                <w:sz w:val="20"/>
                <w:szCs w:val="20"/>
              </w:rPr>
            </w:pPr>
            <w:r>
              <w:rPr>
                <w:rFonts w:ascii="Arial Narrow" w:hAnsi="Arial Narrow"/>
                <w:sz w:val="20"/>
                <w:szCs w:val="20"/>
              </w:rPr>
              <w:t>Y</w:t>
            </w:r>
          </w:p>
        </w:tc>
        <w:tc>
          <w:tcPr>
            <w:tcW w:w="739" w:type="dxa"/>
            <w:shd w:val="clear" w:color="auto" w:fill="auto"/>
          </w:tcPr>
          <w:p w14:paraId="71282DCA" w14:textId="77777777" w:rsidR="00A5471B" w:rsidRPr="00A84195" w:rsidRDefault="00730927" w:rsidP="00B854E8">
            <w:pPr>
              <w:jc w:val="center"/>
              <w:rPr>
                <w:rFonts w:ascii="Arial Narrow" w:hAnsi="Arial Narrow"/>
                <w:sz w:val="20"/>
                <w:szCs w:val="20"/>
              </w:rPr>
            </w:pPr>
            <w:r>
              <w:rPr>
                <w:rFonts w:ascii="Arial Narrow" w:hAnsi="Arial Narrow"/>
                <w:sz w:val="20"/>
                <w:szCs w:val="20"/>
              </w:rPr>
              <w:t>4</w:t>
            </w:r>
          </w:p>
        </w:tc>
        <w:tc>
          <w:tcPr>
            <w:tcW w:w="5733" w:type="dxa"/>
            <w:vMerge/>
          </w:tcPr>
          <w:p w14:paraId="2D71838A" w14:textId="77777777" w:rsidR="00A5471B" w:rsidRPr="005315E5" w:rsidRDefault="00A5471B" w:rsidP="00B854E8">
            <w:pPr>
              <w:jc w:val="center"/>
              <w:rPr>
                <w:rFonts w:ascii="Arial Narrow" w:hAnsi="Arial Narrow"/>
                <w:sz w:val="20"/>
                <w:szCs w:val="20"/>
              </w:rPr>
            </w:pPr>
          </w:p>
        </w:tc>
      </w:tr>
      <w:tr w:rsidR="00A5471B" w:rsidRPr="005315E5" w14:paraId="6410ADD3" w14:textId="77777777">
        <w:tc>
          <w:tcPr>
            <w:tcW w:w="801" w:type="dxa"/>
            <w:shd w:val="clear" w:color="auto" w:fill="auto"/>
          </w:tcPr>
          <w:p w14:paraId="24C33BDC" w14:textId="77777777" w:rsidR="00A5471B" w:rsidRDefault="00A5471B" w:rsidP="00B854E8">
            <w:pPr>
              <w:jc w:val="center"/>
              <w:rPr>
                <w:rFonts w:ascii="Arial Narrow" w:hAnsi="Arial Narrow"/>
                <w:sz w:val="20"/>
                <w:szCs w:val="20"/>
              </w:rPr>
            </w:pPr>
          </w:p>
        </w:tc>
        <w:tc>
          <w:tcPr>
            <w:tcW w:w="393" w:type="dxa"/>
            <w:shd w:val="clear" w:color="auto" w:fill="auto"/>
          </w:tcPr>
          <w:p w14:paraId="70DC3F42" w14:textId="77777777" w:rsidR="00A5471B" w:rsidRPr="005315E5" w:rsidRDefault="00A5471B" w:rsidP="00B854E8">
            <w:pPr>
              <w:jc w:val="center"/>
              <w:rPr>
                <w:rFonts w:ascii="Arial Narrow" w:hAnsi="Arial Narrow"/>
                <w:sz w:val="20"/>
                <w:szCs w:val="20"/>
              </w:rPr>
            </w:pPr>
          </w:p>
        </w:tc>
        <w:tc>
          <w:tcPr>
            <w:tcW w:w="435" w:type="dxa"/>
            <w:shd w:val="clear" w:color="auto" w:fill="auto"/>
          </w:tcPr>
          <w:p w14:paraId="4C73CD19" w14:textId="77777777" w:rsidR="00A5471B" w:rsidRPr="005315E5" w:rsidRDefault="00A5471B" w:rsidP="00B854E8">
            <w:pPr>
              <w:jc w:val="center"/>
              <w:rPr>
                <w:rFonts w:ascii="Arial Narrow" w:hAnsi="Arial Narrow"/>
                <w:sz w:val="20"/>
                <w:szCs w:val="20"/>
              </w:rPr>
            </w:pPr>
          </w:p>
        </w:tc>
        <w:tc>
          <w:tcPr>
            <w:tcW w:w="466" w:type="dxa"/>
            <w:shd w:val="clear" w:color="auto" w:fill="auto"/>
          </w:tcPr>
          <w:p w14:paraId="11901752" w14:textId="77777777" w:rsidR="00A5471B" w:rsidRPr="005315E5" w:rsidRDefault="00A5471B" w:rsidP="00B854E8">
            <w:pPr>
              <w:jc w:val="center"/>
              <w:rPr>
                <w:rFonts w:ascii="Arial Narrow" w:hAnsi="Arial Narrow"/>
                <w:sz w:val="20"/>
                <w:szCs w:val="20"/>
              </w:rPr>
            </w:pPr>
          </w:p>
        </w:tc>
        <w:tc>
          <w:tcPr>
            <w:tcW w:w="435" w:type="dxa"/>
            <w:shd w:val="clear" w:color="auto" w:fill="auto"/>
          </w:tcPr>
          <w:p w14:paraId="5FDB5318" w14:textId="77777777" w:rsidR="00A5471B" w:rsidRPr="005315E5" w:rsidRDefault="00A5471B" w:rsidP="00B854E8">
            <w:pPr>
              <w:jc w:val="center"/>
              <w:rPr>
                <w:rFonts w:ascii="Arial Narrow" w:hAnsi="Arial Narrow"/>
                <w:sz w:val="20"/>
                <w:szCs w:val="20"/>
              </w:rPr>
            </w:pPr>
          </w:p>
        </w:tc>
        <w:tc>
          <w:tcPr>
            <w:tcW w:w="466" w:type="dxa"/>
            <w:shd w:val="clear" w:color="auto" w:fill="auto"/>
          </w:tcPr>
          <w:p w14:paraId="7C0FA34C" w14:textId="77777777" w:rsidR="00A5471B" w:rsidRPr="005315E5" w:rsidRDefault="00A5471B" w:rsidP="00B854E8">
            <w:pPr>
              <w:jc w:val="center"/>
              <w:rPr>
                <w:rFonts w:ascii="Arial Narrow" w:hAnsi="Arial Narrow"/>
                <w:sz w:val="20"/>
                <w:szCs w:val="20"/>
              </w:rPr>
            </w:pPr>
          </w:p>
        </w:tc>
        <w:tc>
          <w:tcPr>
            <w:tcW w:w="739" w:type="dxa"/>
            <w:shd w:val="clear" w:color="auto" w:fill="auto"/>
          </w:tcPr>
          <w:p w14:paraId="7EF883CE" w14:textId="77777777" w:rsidR="00A5471B" w:rsidRPr="00A84195" w:rsidRDefault="00A5471B" w:rsidP="00B854E8">
            <w:pPr>
              <w:jc w:val="center"/>
              <w:rPr>
                <w:rFonts w:ascii="Arial Narrow" w:hAnsi="Arial Narrow"/>
                <w:sz w:val="20"/>
                <w:szCs w:val="20"/>
              </w:rPr>
            </w:pPr>
          </w:p>
        </w:tc>
        <w:tc>
          <w:tcPr>
            <w:tcW w:w="5733" w:type="dxa"/>
            <w:vMerge/>
          </w:tcPr>
          <w:p w14:paraId="1EE576F1" w14:textId="77777777" w:rsidR="00A5471B" w:rsidRPr="005315E5" w:rsidRDefault="00A5471B" w:rsidP="00B854E8">
            <w:pPr>
              <w:jc w:val="center"/>
              <w:rPr>
                <w:rFonts w:ascii="Arial Narrow" w:hAnsi="Arial Narrow"/>
                <w:sz w:val="20"/>
                <w:szCs w:val="20"/>
              </w:rPr>
            </w:pPr>
          </w:p>
        </w:tc>
      </w:tr>
      <w:tr w:rsidR="00A5471B" w:rsidRPr="005315E5" w14:paraId="0914EBA5" w14:textId="77777777">
        <w:tc>
          <w:tcPr>
            <w:tcW w:w="801" w:type="dxa"/>
            <w:shd w:val="clear" w:color="auto" w:fill="auto"/>
          </w:tcPr>
          <w:p w14:paraId="6EE97348" w14:textId="77777777" w:rsidR="00A5471B" w:rsidRDefault="00A5471B" w:rsidP="00B854E8">
            <w:pPr>
              <w:jc w:val="center"/>
              <w:rPr>
                <w:rFonts w:ascii="Arial Narrow" w:hAnsi="Arial Narrow"/>
                <w:sz w:val="20"/>
                <w:szCs w:val="20"/>
              </w:rPr>
            </w:pPr>
          </w:p>
        </w:tc>
        <w:tc>
          <w:tcPr>
            <w:tcW w:w="393" w:type="dxa"/>
            <w:shd w:val="clear" w:color="auto" w:fill="auto"/>
          </w:tcPr>
          <w:p w14:paraId="0CF8861F" w14:textId="77777777" w:rsidR="00A5471B" w:rsidRPr="005315E5" w:rsidRDefault="00A5471B" w:rsidP="00B854E8">
            <w:pPr>
              <w:jc w:val="center"/>
              <w:rPr>
                <w:rFonts w:ascii="Arial Narrow" w:hAnsi="Arial Narrow"/>
                <w:sz w:val="20"/>
                <w:szCs w:val="20"/>
              </w:rPr>
            </w:pPr>
          </w:p>
        </w:tc>
        <w:tc>
          <w:tcPr>
            <w:tcW w:w="435" w:type="dxa"/>
            <w:shd w:val="clear" w:color="auto" w:fill="auto"/>
          </w:tcPr>
          <w:p w14:paraId="353E1B92" w14:textId="77777777" w:rsidR="00A5471B" w:rsidRPr="005315E5" w:rsidRDefault="00A5471B" w:rsidP="00B854E8">
            <w:pPr>
              <w:jc w:val="center"/>
              <w:rPr>
                <w:rFonts w:ascii="Arial Narrow" w:hAnsi="Arial Narrow"/>
                <w:sz w:val="20"/>
                <w:szCs w:val="20"/>
              </w:rPr>
            </w:pPr>
          </w:p>
        </w:tc>
        <w:tc>
          <w:tcPr>
            <w:tcW w:w="466" w:type="dxa"/>
            <w:shd w:val="clear" w:color="auto" w:fill="auto"/>
          </w:tcPr>
          <w:p w14:paraId="2AB46E62" w14:textId="77777777" w:rsidR="00A5471B" w:rsidRPr="005315E5" w:rsidRDefault="00A5471B" w:rsidP="00B854E8">
            <w:pPr>
              <w:jc w:val="center"/>
              <w:rPr>
                <w:rFonts w:ascii="Arial Narrow" w:hAnsi="Arial Narrow"/>
                <w:sz w:val="20"/>
                <w:szCs w:val="20"/>
              </w:rPr>
            </w:pPr>
          </w:p>
        </w:tc>
        <w:tc>
          <w:tcPr>
            <w:tcW w:w="435" w:type="dxa"/>
            <w:shd w:val="clear" w:color="auto" w:fill="auto"/>
          </w:tcPr>
          <w:p w14:paraId="66FB5DDF" w14:textId="77777777" w:rsidR="00A5471B" w:rsidRPr="005315E5" w:rsidRDefault="00A5471B" w:rsidP="00B854E8">
            <w:pPr>
              <w:jc w:val="center"/>
              <w:rPr>
                <w:rFonts w:ascii="Arial Narrow" w:hAnsi="Arial Narrow"/>
                <w:sz w:val="20"/>
                <w:szCs w:val="20"/>
              </w:rPr>
            </w:pPr>
          </w:p>
        </w:tc>
        <w:tc>
          <w:tcPr>
            <w:tcW w:w="466" w:type="dxa"/>
            <w:shd w:val="clear" w:color="auto" w:fill="auto"/>
          </w:tcPr>
          <w:p w14:paraId="544D1DA9" w14:textId="77777777" w:rsidR="00A5471B" w:rsidRPr="005315E5" w:rsidRDefault="00A5471B" w:rsidP="00B854E8">
            <w:pPr>
              <w:jc w:val="center"/>
              <w:rPr>
                <w:rFonts w:ascii="Arial Narrow" w:hAnsi="Arial Narrow"/>
                <w:sz w:val="20"/>
                <w:szCs w:val="20"/>
              </w:rPr>
            </w:pPr>
          </w:p>
        </w:tc>
        <w:tc>
          <w:tcPr>
            <w:tcW w:w="739" w:type="dxa"/>
            <w:shd w:val="clear" w:color="auto" w:fill="auto"/>
          </w:tcPr>
          <w:p w14:paraId="2D77BA95" w14:textId="77777777" w:rsidR="00A5471B" w:rsidRPr="00A84195" w:rsidRDefault="00A5471B" w:rsidP="00B854E8">
            <w:pPr>
              <w:jc w:val="center"/>
              <w:rPr>
                <w:rFonts w:ascii="Arial Narrow" w:hAnsi="Arial Narrow"/>
                <w:sz w:val="20"/>
                <w:szCs w:val="20"/>
              </w:rPr>
            </w:pPr>
          </w:p>
        </w:tc>
        <w:tc>
          <w:tcPr>
            <w:tcW w:w="5733" w:type="dxa"/>
            <w:vMerge/>
          </w:tcPr>
          <w:p w14:paraId="653DA5F7" w14:textId="77777777" w:rsidR="00A5471B" w:rsidRPr="005315E5" w:rsidRDefault="00A5471B" w:rsidP="00B854E8">
            <w:pPr>
              <w:jc w:val="center"/>
              <w:rPr>
                <w:rFonts w:ascii="Arial Narrow" w:hAnsi="Arial Narrow"/>
                <w:sz w:val="20"/>
                <w:szCs w:val="20"/>
              </w:rPr>
            </w:pPr>
          </w:p>
        </w:tc>
      </w:tr>
      <w:tr w:rsidR="00A5471B" w:rsidRPr="005315E5" w14:paraId="3BDE49AF" w14:textId="77777777">
        <w:tc>
          <w:tcPr>
            <w:tcW w:w="801" w:type="dxa"/>
            <w:shd w:val="clear" w:color="auto" w:fill="auto"/>
          </w:tcPr>
          <w:p w14:paraId="02A0D689" w14:textId="77777777" w:rsidR="00A5471B" w:rsidRDefault="00A5471B" w:rsidP="00B854E8">
            <w:pPr>
              <w:jc w:val="center"/>
              <w:rPr>
                <w:rFonts w:ascii="Arial Narrow" w:hAnsi="Arial Narrow"/>
                <w:sz w:val="20"/>
                <w:szCs w:val="20"/>
              </w:rPr>
            </w:pPr>
          </w:p>
        </w:tc>
        <w:tc>
          <w:tcPr>
            <w:tcW w:w="393" w:type="dxa"/>
            <w:shd w:val="clear" w:color="auto" w:fill="auto"/>
          </w:tcPr>
          <w:p w14:paraId="6F530515" w14:textId="77777777" w:rsidR="00A5471B" w:rsidRPr="005315E5" w:rsidRDefault="00A5471B" w:rsidP="00B854E8">
            <w:pPr>
              <w:jc w:val="center"/>
              <w:rPr>
                <w:rFonts w:ascii="Arial Narrow" w:hAnsi="Arial Narrow"/>
                <w:sz w:val="20"/>
                <w:szCs w:val="20"/>
              </w:rPr>
            </w:pPr>
          </w:p>
        </w:tc>
        <w:tc>
          <w:tcPr>
            <w:tcW w:w="435" w:type="dxa"/>
            <w:shd w:val="clear" w:color="auto" w:fill="auto"/>
          </w:tcPr>
          <w:p w14:paraId="5EF6E320" w14:textId="77777777" w:rsidR="00A5471B" w:rsidRPr="005315E5" w:rsidRDefault="00A5471B" w:rsidP="00B854E8">
            <w:pPr>
              <w:jc w:val="center"/>
              <w:rPr>
                <w:rFonts w:ascii="Arial Narrow" w:hAnsi="Arial Narrow"/>
                <w:sz w:val="20"/>
                <w:szCs w:val="20"/>
              </w:rPr>
            </w:pPr>
          </w:p>
        </w:tc>
        <w:tc>
          <w:tcPr>
            <w:tcW w:w="466" w:type="dxa"/>
            <w:shd w:val="clear" w:color="auto" w:fill="auto"/>
          </w:tcPr>
          <w:p w14:paraId="40743424" w14:textId="77777777" w:rsidR="00A5471B" w:rsidRPr="005315E5" w:rsidRDefault="00A5471B" w:rsidP="00B854E8">
            <w:pPr>
              <w:jc w:val="center"/>
              <w:rPr>
                <w:rFonts w:ascii="Arial Narrow" w:hAnsi="Arial Narrow"/>
                <w:sz w:val="20"/>
                <w:szCs w:val="20"/>
              </w:rPr>
            </w:pPr>
          </w:p>
        </w:tc>
        <w:tc>
          <w:tcPr>
            <w:tcW w:w="435" w:type="dxa"/>
            <w:shd w:val="clear" w:color="auto" w:fill="auto"/>
          </w:tcPr>
          <w:p w14:paraId="45012A09" w14:textId="77777777" w:rsidR="00A5471B" w:rsidRPr="005315E5" w:rsidRDefault="00A5471B" w:rsidP="00B854E8">
            <w:pPr>
              <w:jc w:val="center"/>
              <w:rPr>
                <w:rFonts w:ascii="Arial Narrow" w:hAnsi="Arial Narrow"/>
                <w:sz w:val="20"/>
                <w:szCs w:val="20"/>
              </w:rPr>
            </w:pPr>
          </w:p>
        </w:tc>
        <w:tc>
          <w:tcPr>
            <w:tcW w:w="466" w:type="dxa"/>
            <w:shd w:val="clear" w:color="auto" w:fill="auto"/>
          </w:tcPr>
          <w:p w14:paraId="58B676C1" w14:textId="77777777" w:rsidR="00A5471B" w:rsidRPr="005315E5" w:rsidRDefault="00A5471B" w:rsidP="00B854E8">
            <w:pPr>
              <w:jc w:val="center"/>
              <w:rPr>
                <w:rFonts w:ascii="Arial Narrow" w:hAnsi="Arial Narrow"/>
                <w:sz w:val="20"/>
                <w:szCs w:val="20"/>
              </w:rPr>
            </w:pPr>
          </w:p>
        </w:tc>
        <w:tc>
          <w:tcPr>
            <w:tcW w:w="739" w:type="dxa"/>
            <w:shd w:val="clear" w:color="auto" w:fill="auto"/>
          </w:tcPr>
          <w:p w14:paraId="6AF6C1FF" w14:textId="77777777" w:rsidR="00A5471B" w:rsidRPr="00A84195" w:rsidRDefault="00A5471B" w:rsidP="00B854E8">
            <w:pPr>
              <w:jc w:val="center"/>
              <w:rPr>
                <w:rFonts w:ascii="Arial Narrow" w:hAnsi="Arial Narrow"/>
                <w:sz w:val="20"/>
                <w:szCs w:val="20"/>
              </w:rPr>
            </w:pPr>
          </w:p>
        </w:tc>
        <w:tc>
          <w:tcPr>
            <w:tcW w:w="5733" w:type="dxa"/>
            <w:vMerge/>
          </w:tcPr>
          <w:p w14:paraId="177D4575" w14:textId="77777777" w:rsidR="00A5471B" w:rsidRPr="005315E5" w:rsidRDefault="00A5471B" w:rsidP="00B854E8">
            <w:pPr>
              <w:jc w:val="center"/>
              <w:rPr>
                <w:rFonts w:ascii="Arial Narrow" w:hAnsi="Arial Narrow"/>
                <w:sz w:val="20"/>
                <w:szCs w:val="20"/>
              </w:rPr>
            </w:pPr>
          </w:p>
        </w:tc>
      </w:tr>
      <w:tr w:rsidR="00A5471B" w:rsidRPr="005315E5" w14:paraId="323F2E77" w14:textId="77777777">
        <w:tc>
          <w:tcPr>
            <w:tcW w:w="801" w:type="dxa"/>
            <w:shd w:val="clear" w:color="auto" w:fill="auto"/>
          </w:tcPr>
          <w:p w14:paraId="59BD908B" w14:textId="77777777" w:rsidR="00A5471B" w:rsidRDefault="00A5471B" w:rsidP="00B854E8">
            <w:pPr>
              <w:jc w:val="center"/>
              <w:rPr>
                <w:rFonts w:ascii="Arial Narrow" w:hAnsi="Arial Narrow"/>
                <w:sz w:val="20"/>
                <w:szCs w:val="20"/>
              </w:rPr>
            </w:pPr>
          </w:p>
        </w:tc>
        <w:tc>
          <w:tcPr>
            <w:tcW w:w="393" w:type="dxa"/>
            <w:shd w:val="clear" w:color="auto" w:fill="auto"/>
          </w:tcPr>
          <w:p w14:paraId="585F19C2" w14:textId="77777777" w:rsidR="00A5471B" w:rsidRPr="005315E5" w:rsidRDefault="00A5471B" w:rsidP="00B854E8">
            <w:pPr>
              <w:jc w:val="center"/>
              <w:rPr>
                <w:rFonts w:ascii="Arial Narrow" w:hAnsi="Arial Narrow"/>
                <w:sz w:val="20"/>
                <w:szCs w:val="20"/>
              </w:rPr>
            </w:pPr>
          </w:p>
        </w:tc>
        <w:tc>
          <w:tcPr>
            <w:tcW w:w="435" w:type="dxa"/>
            <w:shd w:val="clear" w:color="auto" w:fill="auto"/>
          </w:tcPr>
          <w:p w14:paraId="536C0B94" w14:textId="77777777" w:rsidR="00A5471B" w:rsidRPr="005315E5" w:rsidRDefault="00A5471B" w:rsidP="00B854E8">
            <w:pPr>
              <w:jc w:val="center"/>
              <w:rPr>
                <w:rFonts w:ascii="Arial Narrow" w:hAnsi="Arial Narrow"/>
                <w:sz w:val="20"/>
                <w:szCs w:val="20"/>
              </w:rPr>
            </w:pPr>
          </w:p>
        </w:tc>
        <w:tc>
          <w:tcPr>
            <w:tcW w:w="466" w:type="dxa"/>
            <w:shd w:val="clear" w:color="auto" w:fill="auto"/>
          </w:tcPr>
          <w:p w14:paraId="73052061" w14:textId="77777777" w:rsidR="00A5471B" w:rsidRPr="005315E5" w:rsidRDefault="00A5471B" w:rsidP="00B854E8">
            <w:pPr>
              <w:jc w:val="center"/>
              <w:rPr>
                <w:rFonts w:ascii="Arial Narrow" w:hAnsi="Arial Narrow"/>
                <w:sz w:val="20"/>
                <w:szCs w:val="20"/>
              </w:rPr>
            </w:pPr>
          </w:p>
        </w:tc>
        <w:tc>
          <w:tcPr>
            <w:tcW w:w="435" w:type="dxa"/>
            <w:shd w:val="clear" w:color="auto" w:fill="auto"/>
          </w:tcPr>
          <w:p w14:paraId="26B80D7F" w14:textId="77777777" w:rsidR="00A5471B" w:rsidRPr="005315E5" w:rsidRDefault="00A5471B" w:rsidP="00B854E8">
            <w:pPr>
              <w:jc w:val="center"/>
              <w:rPr>
                <w:rFonts w:ascii="Arial Narrow" w:hAnsi="Arial Narrow"/>
                <w:sz w:val="20"/>
                <w:szCs w:val="20"/>
              </w:rPr>
            </w:pPr>
          </w:p>
        </w:tc>
        <w:tc>
          <w:tcPr>
            <w:tcW w:w="466" w:type="dxa"/>
            <w:shd w:val="clear" w:color="auto" w:fill="auto"/>
          </w:tcPr>
          <w:p w14:paraId="7DEA761C" w14:textId="77777777" w:rsidR="00A5471B" w:rsidRPr="005315E5" w:rsidRDefault="00A5471B" w:rsidP="00B854E8">
            <w:pPr>
              <w:jc w:val="center"/>
              <w:rPr>
                <w:rFonts w:ascii="Arial Narrow" w:hAnsi="Arial Narrow"/>
                <w:sz w:val="20"/>
                <w:szCs w:val="20"/>
              </w:rPr>
            </w:pPr>
          </w:p>
        </w:tc>
        <w:tc>
          <w:tcPr>
            <w:tcW w:w="739" w:type="dxa"/>
            <w:shd w:val="clear" w:color="auto" w:fill="auto"/>
          </w:tcPr>
          <w:p w14:paraId="26C1FA1F" w14:textId="77777777" w:rsidR="00A5471B" w:rsidRPr="00A84195" w:rsidRDefault="00A5471B" w:rsidP="00B854E8">
            <w:pPr>
              <w:jc w:val="center"/>
              <w:rPr>
                <w:rFonts w:ascii="Arial Narrow" w:hAnsi="Arial Narrow"/>
                <w:sz w:val="20"/>
                <w:szCs w:val="20"/>
              </w:rPr>
            </w:pPr>
          </w:p>
        </w:tc>
        <w:tc>
          <w:tcPr>
            <w:tcW w:w="5733" w:type="dxa"/>
          </w:tcPr>
          <w:p w14:paraId="7AA54B1A" w14:textId="77777777" w:rsidR="00A5471B" w:rsidRPr="005315E5" w:rsidRDefault="00A5471B" w:rsidP="00B854E8">
            <w:pPr>
              <w:jc w:val="center"/>
              <w:rPr>
                <w:rFonts w:ascii="Arial Narrow" w:hAnsi="Arial Narrow"/>
                <w:sz w:val="20"/>
                <w:szCs w:val="20"/>
              </w:rPr>
            </w:pPr>
            <w:r>
              <w:rPr>
                <w:rFonts w:ascii="Arial Narrow" w:hAnsi="Arial Narrow"/>
                <w:sz w:val="20"/>
                <w:szCs w:val="20"/>
              </w:rPr>
              <w:t>Figure 1</w:t>
            </w:r>
            <w:r w:rsidR="00FB4E53">
              <w:rPr>
                <w:rFonts w:ascii="Arial Narrow" w:hAnsi="Arial Narrow"/>
                <w:sz w:val="20"/>
                <w:szCs w:val="20"/>
              </w:rPr>
              <w:t>0</w:t>
            </w:r>
          </w:p>
        </w:tc>
      </w:tr>
    </w:tbl>
    <w:p w14:paraId="42DB55FB" w14:textId="77777777" w:rsidR="00C955C8" w:rsidRDefault="00C955C8" w:rsidP="0032670C">
      <w:pPr>
        <w:jc w:val="both"/>
        <w:rPr>
          <w:rFonts w:ascii="Arial Narrow" w:hAnsi="Arial Narrow"/>
        </w:rPr>
      </w:pPr>
    </w:p>
    <w:p w14:paraId="2F768130" w14:textId="77777777" w:rsidR="00577513" w:rsidRDefault="00577513" w:rsidP="00577513">
      <w:pPr>
        <w:rPr>
          <w:rFonts w:ascii="Arial Narrow" w:hAnsi="Arial Narrow" w:cs="Arial"/>
          <w:b/>
          <w:noProof/>
        </w:rPr>
      </w:pPr>
    </w:p>
    <w:p w14:paraId="7046DA0A" w14:textId="627DA9EC" w:rsidR="00577513" w:rsidRPr="007F5E49" w:rsidRDefault="00577513" w:rsidP="00577513">
      <w:pPr>
        <w:rPr>
          <w:rFonts w:ascii="Arial Narrow" w:hAnsi="Arial Narrow" w:cs="Arial"/>
          <w:b/>
          <w:noProof/>
        </w:rPr>
      </w:pPr>
      <w:r w:rsidRPr="00E42D32">
        <w:rPr>
          <w:rFonts w:ascii="Arial Narrow" w:hAnsi="Arial Narrow" w:cs="Arial"/>
          <w:b/>
          <w:noProof/>
        </w:rPr>
        <w:t xml:space="preserve">Investigation Proposal Required:  </w:t>
      </w:r>
      <w:r w:rsidRPr="00E42D32">
        <w:rPr>
          <w:rFonts w:ascii="Arial Narrow" w:hAnsi="Arial Narrow" w:cs="Arial"/>
          <w:b/>
          <w:noProof/>
        </w:rPr>
        <w:tab/>
      </w:r>
      <w:r w:rsidRPr="00E42D32">
        <w:rPr>
          <w:rFonts w:ascii="Arial Narrow" w:hAnsi="Arial Narrow" w:cs="Arial"/>
          <w:noProof/>
        </w:rPr>
        <w:t xml:space="preserve">Yes </w:t>
      </w:r>
      <w:r w:rsidRPr="00E42D32">
        <w:rPr>
          <w:rFonts w:ascii="Arial Narrow" w:hAnsi="Arial Narrow" w:cs="Arial"/>
          <w:noProof/>
        </w:rPr>
        <w:tab/>
      </w:r>
      <w:r w:rsidR="007F5E49">
        <w:rPr>
          <w:rFonts w:ascii="Arial Narrow" w:hAnsi="Arial Narrow" w:cs="Arial"/>
          <w:noProof/>
        </w:rPr>
        <w:tab/>
      </w:r>
      <w:r w:rsidR="007F5E49" w:rsidRPr="007F5E49">
        <w:rPr>
          <w:rFonts w:ascii="Menlo Regular" w:eastAsia="MS Gothic" w:hAnsi="Menlo Regular" w:cs="Menlo Regular"/>
          <w:b/>
          <w:noProof/>
        </w:rPr>
        <w:t>X</w:t>
      </w:r>
      <w:r w:rsidRPr="007F5E49">
        <w:rPr>
          <w:rFonts w:ascii="Arial Narrow" w:eastAsia="MS Gothic" w:hAnsi="Arial Narrow" w:cs="Arial"/>
          <w:b/>
          <w:noProof/>
        </w:rPr>
        <w:t xml:space="preserve"> No</w:t>
      </w:r>
    </w:p>
    <w:p w14:paraId="69279609" w14:textId="77777777" w:rsidR="00577513" w:rsidRDefault="00577513" w:rsidP="00577513">
      <w:pPr>
        <w:widowControl w:val="0"/>
        <w:autoSpaceDE w:val="0"/>
        <w:autoSpaceDN w:val="0"/>
        <w:adjustRightInd w:val="0"/>
        <w:jc w:val="both"/>
        <w:rPr>
          <w:rFonts w:ascii="Arial Narrow" w:hAnsi="Arial Narrow"/>
          <w:b/>
          <w:bCs/>
        </w:rPr>
      </w:pPr>
    </w:p>
    <w:p w14:paraId="4B3FE5CA" w14:textId="490B4069" w:rsidR="00577513" w:rsidRDefault="00577513" w:rsidP="00577513">
      <w:pPr>
        <w:rPr>
          <w:rFonts w:ascii="Arial Narrow" w:hAnsi="Arial Narrow" w:cs="Arial"/>
          <w:b/>
          <w:noProof/>
        </w:rPr>
      </w:pPr>
    </w:p>
    <w:p w14:paraId="6D5F6067" w14:textId="453F7683" w:rsidR="00FB4E53" w:rsidRDefault="002211BF" w:rsidP="00FB4E53">
      <w:pPr>
        <w:jc w:val="both"/>
        <w:rPr>
          <w:rFonts w:ascii="Arial Narrow" w:hAnsi="Arial Narrow" w:cs="Arial"/>
        </w:rPr>
      </w:pPr>
      <w:r>
        <w:rPr>
          <w:noProof/>
        </w:rPr>
        <mc:AlternateContent>
          <mc:Choice Requires="wpg">
            <w:drawing>
              <wp:anchor distT="0" distB="0" distL="114300" distR="114300" simplePos="0" relativeHeight="251658240" behindDoc="0" locked="0" layoutInCell="1" allowOverlap="1" wp14:anchorId="57168140" wp14:editId="37835ACF">
                <wp:simplePos x="0" y="0"/>
                <wp:positionH relativeFrom="column">
                  <wp:posOffset>3543300</wp:posOffset>
                </wp:positionH>
                <wp:positionV relativeFrom="paragraph">
                  <wp:posOffset>35560</wp:posOffset>
                </wp:positionV>
                <wp:extent cx="2408555" cy="1910715"/>
                <wp:effectExtent l="9525" t="10795" r="1270" b="2540"/>
                <wp:wrapTight wrapText="bothSides">
                  <wp:wrapPolygon edited="0">
                    <wp:start x="-85" y="0"/>
                    <wp:lineTo x="-85" y="21385"/>
                    <wp:lineTo x="21600" y="21385"/>
                    <wp:lineTo x="21600" y="0"/>
                    <wp:lineTo x="-85" y="0"/>
                  </wp:wrapPolygon>
                </wp:wrapTight>
                <wp:docPr id="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8555" cy="1910715"/>
                          <a:chOff x="7020" y="1503"/>
                          <a:chExt cx="3793" cy="3009"/>
                        </a:xfrm>
                      </wpg:grpSpPr>
                      <wps:wsp>
                        <wps:cNvPr id="9" name="Text Box 69"/>
                        <wps:cNvSpPr txBox="1">
                          <a:spLocks noChangeArrowheads="1"/>
                        </wps:cNvSpPr>
                        <wps:spPr bwMode="auto">
                          <a:xfrm>
                            <a:off x="7033" y="4063"/>
                            <a:ext cx="3780" cy="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9C022" w14:textId="77777777" w:rsidR="00D20CF1" w:rsidRPr="00FB794C" w:rsidRDefault="00D20CF1" w:rsidP="00FB4E53">
                              <w:pPr>
                                <w:rPr>
                                  <w:rFonts w:ascii="Arial Narrow" w:hAnsi="Arial Narrow"/>
                                  <w:sz w:val="20"/>
                                  <w:szCs w:val="20"/>
                                </w:rPr>
                              </w:pPr>
                              <w:r w:rsidRPr="006C6AC4">
                                <w:rPr>
                                  <w:rFonts w:ascii="Arial Narrow" w:hAnsi="Arial Narrow"/>
                                  <w:bCs/>
                                  <w:sz w:val="20"/>
                                  <w:szCs w:val="20"/>
                                </w:rPr>
                                <w:t xml:space="preserve">Figure </w:t>
                              </w:r>
                              <w:r>
                                <w:rPr>
                                  <w:rFonts w:ascii="Arial Narrow" w:hAnsi="Arial Narrow"/>
                                  <w:bCs/>
                                  <w:sz w:val="20"/>
                                  <w:szCs w:val="20"/>
                                </w:rPr>
                                <w:t>11</w:t>
                              </w:r>
                              <w:r>
                                <w:rPr>
                                  <w:rFonts w:ascii="Arial Narrow" w:hAnsi="Arial Narrow"/>
                                  <w:sz w:val="20"/>
                                  <w:szCs w:val="20"/>
                                </w:rPr>
                                <w:t xml:space="preserve">. </w:t>
                              </w:r>
                              <w:r w:rsidRPr="00FB794C">
                                <w:rPr>
                                  <w:rFonts w:ascii="Arial Narrow" w:hAnsi="Arial Narrow"/>
                                  <w:sz w:val="20"/>
                                  <w:szCs w:val="20"/>
                                </w:rPr>
                                <w:t>Information needed on a Whiteboard</w:t>
                              </w:r>
                            </w:p>
                          </w:txbxContent>
                        </wps:txbx>
                        <wps:bodyPr rot="0" vert="horz" wrap="square" lIns="91440" tIns="45720" rIns="91440" bIns="45720" anchor="t" anchorCtr="0" upright="1">
                          <a:noAutofit/>
                        </wps:bodyPr>
                      </wps:wsp>
                      <wpg:grpSp>
                        <wpg:cNvPr id="10" name="Group 262"/>
                        <wpg:cNvGrpSpPr>
                          <a:grpSpLocks/>
                        </wpg:cNvGrpSpPr>
                        <wpg:grpSpPr bwMode="auto">
                          <a:xfrm>
                            <a:off x="7020" y="1503"/>
                            <a:ext cx="3780" cy="2510"/>
                            <a:chOff x="7020" y="1503"/>
                            <a:chExt cx="3780" cy="2510"/>
                          </a:xfrm>
                        </wpg:grpSpPr>
                        <wps:wsp>
                          <wps:cNvPr id="13" name="Rectangle 71"/>
                          <wps:cNvSpPr>
                            <a:spLocks noChangeArrowheads="1"/>
                          </wps:cNvSpPr>
                          <wps:spPr bwMode="auto">
                            <a:xfrm>
                              <a:off x="7020" y="1503"/>
                              <a:ext cx="3780" cy="251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4" name="Rectangle 72"/>
                          <wps:cNvSpPr>
                            <a:spLocks noChangeArrowheads="1"/>
                          </wps:cNvSpPr>
                          <wps:spPr bwMode="auto">
                            <a:xfrm>
                              <a:off x="7200" y="1683"/>
                              <a:ext cx="3412" cy="352"/>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3A4D6068" w14:textId="77777777" w:rsidR="00D20CF1" w:rsidRPr="00476F2E" w:rsidRDefault="00D20CF1" w:rsidP="00FB4E53">
                                <w:pPr>
                                  <w:rPr>
                                    <w:rFonts w:ascii="Arial Narrow" w:hAnsi="Arial Narrow"/>
                                    <w:sz w:val="16"/>
                                  </w:rPr>
                                </w:pPr>
                                <w:r w:rsidRPr="00476F2E">
                                  <w:rPr>
                                    <w:rFonts w:ascii="Arial Narrow" w:hAnsi="Arial Narrow"/>
                                    <w:sz w:val="16"/>
                                  </w:rPr>
                                  <w:t xml:space="preserve">The </w:t>
                                </w:r>
                                <w:r>
                                  <w:rPr>
                                    <w:rFonts w:ascii="Arial Narrow" w:hAnsi="Arial Narrow"/>
                                    <w:sz w:val="16"/>
                                  </w:rPr>
                                  <w:t xml:space="preserve">Research </w:t>
                                </w:r>
                                <w:r w:rsidRPr="00476F2E">
                                  <w:rPr>
                                    <w:rFonts w:ascii="Arial Narrow" w:hAnsi="Arial Narrow"/>
                                    <w:sz w:val="16"/>
                                  </w:rPr>
                                  <w:t>Question</w:t>
                                </w:r>
                                <w:r>
                                  <w:rPr>
                                    <w:rFonts w:ascii="Arial Narrow" w:hAnsi="Arial Narrow"/>
                                    <w:sz w:val="16"/>
                                  </w:rPr>
                                  <w:t>:</w:t>
                                </w:r>
                              </w:p>
                            </w:txbxContent>
                          </wps:txbx>
                          <wps:bodyPr rot="0" vert="horz" wrap="square" lIns="45720" tIns="45720" rIns="45720" bIns="45720" anchor="t" anchorCtr="0" upright="1">
                            <a:noAutofit/>
                          </wps:bodyPr>
                        </wps:wsp>
                        <wps:wsp>
                          <wps:cNvPr id="15" name="Rectangle 73"/>
                          <wps:cNvSpPr>
                            <a:spLocks noChangeArrowheads="1"/>
                          </wps:cNvSpPr>
                          <wps:spPr bwMode="auto">
                            <a:xfrm>
                              <a:off x="7200" y="2570"/>
                              <a:ext cx="1792" cy="120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3206AA48" w14:textId="77777777" w:rsidR="00D20CF1" w:rsidRPr="00476F2E" w:rsidRDefault="00D20CF1" w:rsidP="00FB4E53">
                                <w:pPr>
                                  <w:rPr>
                                    <w:rFonts w:ascii="Arial Narrow" w:hAnsi="Arial Narrow"/>
                                    <w:sz w:val="16"/>
                                  </w:rPr>
                                </w:pPr>
                                <w:r>
                                  <w:rPr>
                                    <w:rFonts w:ascii="Arial Narrow" w:hAnsi="Arial Narrow"/>
                                    <w:sz w:val="16"/>
                                  </w:rPr>
                                  <w:t>Our Evidence:</w:t>
                                </w:r>
                              </w:p>
                            </w:txbxContent>
                          </wps:txbx>
                          <wps:bodyPr rot="0" vert="horz" wrap="square" lIns="45720" tIns="45720" rIns="45720" bIns="45720" anchor="t" anchorCtr="0" upright="1">
                            <a:noAutofit/>
                          </wps:bodyPr>
                        </wps:wsp>
                        <wps:wsp>
                          <wps:cNvPr id="16" name="Rectangle 74"/>
                          <wps:cNvSpPr>
                            <a:spLocks noChangeArrowheads="1"/>
                          </wps:cNvSpPr>
                          <wps:spPr bwMode="auto">
                            <a:xfrm>
                              <a:off x="9187" y="2573"/>
                              <a:ext cx="1425" cy="1192"/>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7CA4C5B8" w14:textId="77777777" w:rsidR="00D20CF1" w:rsidRPr="00476F2E" w:rsidRDefault="00D20CF1" w:rsidP="00FB4E53">
                                <w:pPr>
                                  <w:rPr>
                                    <w:rFonts w:ascii="Arial Narrow" w:hAnsi="Arial Narrow"/>
                                    <w:sz w:val="16"/>
                                  </w:rPr>
                                </w:pPr>
                                <w:r>
                                  <w:rPr>
                                    <w:rFonts w:ascii="Arial Narrow" w:hAnsi="Arial Narrow"/>
                                    <w:sz w:val="16"/>
                                  </w:rPr>
                                  <w:t>Our Justification of the Evidence:</w:t>
                                </w:r>
                              </w:p>
                            </w:txbxContent>
                          </wps:txbx>
                          <wps:bodyPr rot="0" vert="horz" wrap="square" lIns="45720" tIns="45720" rIns="45720" bIns="45720" anchor="t" anchorCtr="0" upright="1">
                            <a:noAutofit/>
                          </wps:bodyPr>
                        </wps:wsp>
                        <wps:wsp>
                          <wps:cNvPr id="17" name="Rectangle 259"/>
                          <wps:cNvSpPr>
                            <a:spLocks noChangeArrowheads="1"/>
                          </wps:cNvSpPr>
                          <wps:spPr bwMode="auto">
                            <a:xfrm>
                              <a:off x="7200" y="2125"/>
                              <a:ext cx="3412" cy="352"/>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7E285E30" w14:textId="77777777" w:rsidR="00D20CF1" w:rsidRPr="00476F2E" w:rsidRDefault="00D20CF1" w:rsidP="00FB4E53">
                                <w:pPr>
                                  <w:rPr>
                                    <w:rFonts w:ascii="Arial Narrow" w:hAnsi="Arial Narrow"/>
                                    <w:sz w:val="16"/>
                                  </w:rPr>
                                </w:pPr>
                                <w:r>
                                  <w:rPr>
                                    <w:rFonts w:ascii="Arial Narrow" w:hAnsi="Arial Narrow"/>
                                    <w:sz w:val="16"/>
                                  </w:rPr>
                                  <w:t>Our Claim:</w:t>
                                </w:r>
                              </w:p>
                            </w:txbxContent>
                          </wps:txbx>
                          <wps:bodyPr rot="0" vert="horz" wrap="square" lIns="45720" tIns="45720" rIns="4572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168140" id="Group 263" o:spid="_x0000_s1026" style="position:absolute;left:0;text-align:left;margin-left:279pt;margin-top:2.8pt;width:189.65pt;height:150.45pt;z-index:251658240" coordorigin="7020,1503" coordsize="3793,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lBXwUAADUiAAAOAAAAZHJzL2Uyb0RvYy54bWzsmltv2zYUx98H7DsQeldM6mJdEKeILwoG&#10;dFuxdNgzLcmSMFnUSCV2Ouy775CUZNlJt7ZJ3G6QAziSeDvnf8gfj2lfvtlvS3SfclGwamaQC2yg&#10;tIpZUlTZzPj1fWT6BhINrRJasiqdGQ+pMN5cff/d5a4OU4vlrExSjqCTSoS7embkTVOHk4mI83RL&#10;xQWr0woKN4xvaQO3PJsknO6g9205sTCeTnaMJzVncSoEPF3qQuNK9b/ZpHHz82Yj0gaVMwNsa9Q7&#10;V+9r+T65uqRhxmmdF3FrBv0CK7a0qGDQvqslbSi648WjrrZFzJlgm+YiZtsJ22yKOFU+gDcEn3hz&#10;w9ldrXzJwl1W9zKBtCc6fXG38U/37zgqkplhG6iiWwiRGhVZU1uKs6uzEOrc8Pq2fse1h3D5lsW/&#10;CyienJbL+0xXRuvdjyyBDuldw5Q4+w3fyi7AbbRXMXjoY5DuGxTDQ8vBvuu6BoqhjAQEe8TVUYpz&#10;CKVs52ELQimLXayMpGGcr9r2theAJ7KxjXEgW05oqAdWxrbGSc9gxomDqOJ5ot7mtE5VrIQUrBU1&#10;6ER9L/2bsz2aKpvk4FBLaoqaPTwHZ5REQkuLKrbIaZWl15yzXZ7SBMwjyptBU+2EkJ38m9YetkEW&#10;UMXBOrA07BS3PR/klIo5zrFgNKy5aG5StkXyYmZwWE/KTHr/VjRa266KDKxgZZFERVmqG56tFyVH&#10;9xTWXqRebTiOqpWVrFwx2Uz3qJ+AeTCGLJOGqrX0Z0BgesytwIymvmc6keOagYd9E5NgHkyxEzjL&#10;6C9pIHHCvEiStHpbVGm3ronzaSFuCaNXpFrZaDczAtdydYg+6iRWr6ec3BYNYK4stjPD7yvRUAZ2&#10;VSXgNg0bWpT6enJsvprBoEH3X6kCc1mEMvJ6DjT79R56kQ/XLHmACcEZxAviCmyGi5zxDwbaAedm&#10;hvjjjvLUQOUPFUyqgDiOBKO6cVxPLi0+LFkPS2gVQ1czozGQvlw0GqZ3NS+yHEbS07hi17DoN4Wa&#10;IwerFDDUspO2tqTQl4c1Q8CCYxJZUtJT0kjWvhSJniDK49VhuWCZCtWnkqhbV13Lr0ki0vP9F1jE&#10;gJYyRZ4iyhFQYA2/GoEeUfvjGvdKfTaCepDQsKzkuiWWh/G5Fi6MqYilMg+NSMWvxyTDwcpf+Y7p&#10;WNOV6eDl0ryOFo45jYjnLu3lYrEkxySTfHw+yaR1kO4oSEtG/FY0udq6JCxUoWhtzQSqGQCi1W4I&#10;82C+IFHUci4TupmuTTTd5CMxbGJHPl4sB00gwlk3VFlUgBPIalynh6Msb+2U4OuBrncXKFVEHG4O&#10;15GLPcf2Tc9zbdOxV9ic+9HCvF6Q6dRbzRfz1YmkKxUm8TKqpl3Mpe/sDnh/myc7lBRy47SkZwbc&#10;AC07JxEtM8iZ44YDcZ+IxJF+PpZ/KkK0rHOqd1XbxVhnBb3capfoh9d7xsGygZCt87rGP+8uz9lS&#10;2v3liS2lLXnRLeUMKR1xuu1pANJ2h+qTOjX/Xwuk8LlHp79Tv01/e5A6xGqTX1eZ9IIcPWf+M2J0&#10;xOj/D6MySVcftfu06zPB2qbnT+Tqbcnr5ernACt86Nd5/wCs7SHEecFquV6b6XdgJV7QgpVYWJ1H&#10;jGQdE9QxQT0c8HzVBLUna5+HjWQdnEKS6RNkdfShylnIGhDfUykrkPUkZSUOHKvpw14CjIXzlZGs&#10;I1lHsn5rZO0TsZGsQ7IC1k5zVss9/YrnLKcBFgGQquPpLmm1x9OA8VD1cN6ot9aRrN8aWftE7L9C&#10;1sP36JCsya/l4LcJKm2DuSV/RyF//DC8V7XC/tceV38DAAD//wMAUEsDBBQABgAIAAAAIQCyPwbq&#10;4AAAAAkBAAAPAAAAZHJzL2Rvd25yZXYueG1sTI9BS8NAEIXvgv9hGcGb3cSQWGM2pRT1VIS2gnib&#10;ZqdJaHY3ZLdJ+u8dT3p7wxve+16xmk0nRhp866yCeBGBIFs53dpawefh7WEJwge0GjtnScGVPKzK&#10;25sCc+0mu6NxH2rBIdbnqKAJoc+l9FVDBv3C9WTZO7nBYOBzqKUecOJw08nHKMqkwdZyQ4M9bRqq&#10;zvuLUfA+4bRO4tdxez5trt+H9ONrG5NS93fz+gVEoDn8PcMvPqNDyUxHd7Hai05Bmi55S2CRgWD/&#10;OXlKQBwVJFGWgiwL+X9B+QMAAP//AwBQSwECLQAUAAYACAAAACEAtoM4kv4AAADhAQAAEwAAAAAA&#10;AAAAAAAAAAAAAAAAW0NvbnRlbnRfVHlwZXNdLnhtbFBLAQItABQABgAIAAAAIQA4/SH/1gAAAJQB&#10;AAALAAAAAAAAAAAAAAAAAC8BAABfcmVscy8ucmVsc1BLAQItABQABgAIAAAAIQBybElBXwUAADUi&#10;AAAOAAAAAAAAAAAAAAAAAC4CAABkcnMvZTJvRG9jLnhtbFBLAQItABQABgAIAAAAIQCyPwbq4AAA&#10;AAkBAAAPAAAAAAAAAAAAAAAAALkHAABkcnMvZG93bnJldi54bWxQSwUGAAAAAAQABADzAAAAxggA&#10;AAAA&#10;">
                <v:shapetype id="_x0000_t202" coordsize="21600,21600" o:spt="202" path="m,l,21600r21600,l21600,xe">
                  <v:stroke joinstyle="miter"/>
                  <v:path gradientshapeok="t" o:connecttype="rect"/>
                </v:shapetype>
                <v:shape id="Text Box 69" o:spid="_x0000_s1027" type="#_x0000_t202" style="position:absolute;left:7033;top:4063;width:3780;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3289C022" w14:textId="77777777" w:rsidR="00D20CF1" w:rsidRPr="00FB794C" w:rsidRDefault="00D20CF1" w:rsidP="00FB4E53">
                        <w:pPr>
                          <w:rPr>
                            <w:rFonts w:ascii="Arial Narrow" w:hAnsi="Arial Narrow"/>
                            <w:sz w:val="20"/>
                            <w:szCs w:val="20"/>
                          </w:rPr>
                        </w:pPr>
                        <w:r w:rsidRPr="006C6AC4">
                          <w:rPr>
                            <w:rFonts w:ascii="Arial Narrow" w:hAnsi="Arial Narrow"/>
                            <w:bCs/>
                            <w:sz w:val="20"/>
                            <w:szCs w:val="20"/>
                          </w:rPr>
                          <w:t xml:space="preserve">Figure </w:t>
                        </w:r>
                        <w:r>
                          <w:rPr>
                            <w:rFonts w:ascii="Arial Narrow" w:hAnsi="Arial Narrow"/>
                            <w:bCs/>
                            <w:sz w:val="20"/>
                            <w:szCs w:val="20"/>
                          </w:rPr>
                          <w:t>11</w:t>
                        </w:r>
                        <w:r>
                          <w:rPr>
                            <w:rFonts w:ascii="Arial Narrow" w:hAnsi="Arial Narrow"/>
                            <w:sz w:val="20"/>
                            <w:szCs w:val="20"/>
                          </w:rPr>
                          <w:t xml:space="preserve">. </w:t>
                        </w:r>
                        <w:r w:rsidRPr="00FB794C">
                          <w:rPr>
                            <w:rFonts w:ascii="Arial Narrow" w:hAnsi="Arial Narrow"/>
                            <w:sz w:val="20"/>
                            <w:szCs w:val="20"/>
                          </w:rPr>
                          <w:t>Information needed on a Whiteboard</w:t>
                        </w:r>
                      </w:p>
                    </w:txbxContent>
                  </v:textbox>
                </v:shape>
                <v:group id="Group 262" o:spid="_x0000_s1028" style="position:absolute;left:7020;top:1503;width:3780;height:2510" coordorigin="7020,1503" coordsize="3780,2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71" o:spid="_x0000_s1029" style="position:absolute;left:7020;top:1503;width:3780;height:2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3Gb8A&#10;AADbAAAADwAAAGRycy9kb3ducmV2LnhtbERPS2sCMRC+F/wPYYTeatZKRVajaIvgrdQHeByScXdx&#10;M1mS1E3/vRGE3ubje85ilWwrbuRD41jBeFSAINbONFwpOB62bzMQISIbbB2Tgj8KsFoOXhZYGtfz&#10;D932sRI5hEOJCuoYu1LKoGuyGEauI87cxXmLMUNfSeOxz+G2le9FMZUWG84NNXb0WZO+7n+tgtnG&#10;GOf19HxOp3Eq+i/98X0NSr0O03oOIlKK/+Kne2fy/Ak8fs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5fcZvwAAANsAAAAPAAAAAAAAAAAAAAAAAJgCAABkcnMvZG93bnJl&#10;di54bWxQSwUGAAAAAAQABAD1AAAAhAMAAAAA&#10;" filled="f" fillcolor="#9bc1ff" strokeweight="1pt">
                    <v:fill color2="#3f80cd" focus="100%" type="gradient">
                      <o:fill v:ext="view" type="gradientUnscaled"/>
                    </v:fill>
                    <v:shadow opacity="22938f" offset="0"/>
                    <v:textbox inset=",7.2pt,,7.2pt"/>
                  </v:rect>
                  <v:rect id="Rectangle 72" o:spid="_x0000_s1030" style="position:absolute;left:7200;top:1683;width:3412;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Q8IA&#10;AADbAAAADwAAAGRycy9kb3ducmV2LnhtbERPS2vCQBC+F/oflin01uw2SJHoKlVQS7EHo/Q8ZMck&#10;NDsbsmse/75bEHqbj+85y/VoG9FT52vHGl4TBYK4cKbmUsPlvHuZg/AB2WDjmDRM5GG9enxYYmbc&#10;wCfq81CKGMI+Qw1VCG0mpS8qsugT1xJH7uo6iyHCrpSmwyGG20amSr1JizXHhgpb2lZU/OQ3q+Gw&#10;v6STUsfNF3+m27kcv4frZq/189P4vgARaAz/4rv7w8T5M/j7JR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lDwgAAANsAAAAPAAAAAAAAAAAAAAAAAJgCAABkcnMvZG93&#10;bnJldi54bWxQSwUGAAAAAAQABAD1AAAAhwMAAAAA&#10;" filled="f" fillcolor="#9bc1ff">
                    <v:fill color2="#3f80cd" focus="100%" type="gradient">
                      <o:fill v:ext="view" type="gradientUnscaled"/>
                    </v:fill>
                    <v:shadow opacity="22938f" offset="0"/>
                    <v:textbox inset="3.6pt,,3.6pt">
                      <w:txbxContent>
                        <w:p w14:paraId="3A4D6068" w14:textId="77777777" w:rsidR="00D20CF1" w:rsidRPr="00476F2E" w:rsidRDefault="00D20CF1" w:rsidP="00FB4E53">
                          <w:pPr>
                            <w:rPr>
                              <w:rFonts w:ascii="Arial Narrow" w:hAnsi="Arial Narrow"/>
                              <w:sz w:val="16"/>
                            </w:rPr>
                          </w:pPr>
                          <w:r w:rsidRPr="00476F2E">
                            <w:rPr>
                              <w:rFonts w:ascii="Arial Narrow" w:hAnsi="Arial Narrow"/>
                              <w:sz w:val="16"/>
                            </w:rPr>
                            <w:t xml:space="preserve">The </w:t>
                          </w:r>
                          <w:r>
                            <w:rPr>
                              <w:rFonts w:ascii="Arial Narrow" w:hAnsi="Arial Narrow"/>
                              <w:sz w:val="16"/>
                            </w:rPr>
                            <w:t xml:space="preserve">Research </w:t>
                          </w:r>
                          <w:r w:rsidRPr="00476F2E">
                            <w:rPr>
                              <w:rFonts w:ascii="Arial Narrow" w:hAnsi="Arial Narrow"/>
                              <w:sz w:val="16"/>
                            </w:rPr>
                            <w:t>Question</w:t>
                          </w:r>
                          <w:r>
                            <w:rPr>
                              <w:rFonts w:ascii="Arial Narrow" w:hAnsi="Arial Narrow"/>
                              <w:sz w:val="16"/>
                            </w:rPr>
                            <w:t>:</w:t>
                          </w:r>
                        </w:p>
                      </w:txbxContent>
                    </v:textbox>
                  </v:rect>
                  <v:rect id="Rectangle 73" o:spid="_x0000_s1031" style="position:absolute;left:7200;top:2570;width:1792;height:1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82MIA&#10;AADbAAAADwAAAGRycy9kb3ducmV2LnhtbERPS2vCQBC+F/oflin01uw2YJHoKlVQS7EHo/Q8ZMck&#10;NDsbsmse/75bEHqbj+85y/VoG9FT52vHGl4TBYK4cKbmUsPlvHuZg/AB2WDjmDRM5GG9enxYYmbc&#10;wCfq81CKGMI+Qw1VCG0mpS8qsugT1xJH7uo6iyHCrpSmwyGG20amSr1JizXHhgpb2lZU/OQ3q+Gw&#10;v6STUsfNF3+m27kcv4frZq/189P4vgARaAz/4rv7w8T5M/j7JR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zzYwgAAANsAAAAPAAAAAAAAAAAAAAAAAJgCAABkcnMvZG93&#10;bnJldi54bWxQSwUGAAAAAAQABAD1AAAAhwMAAAAA&#10;" filled="f" fillcolor="#9bc1ff">
                    <v:fill color2="#3f80cd" focus="100%" type="gradient">
                      <o:fill v:ext="view" type="gradientUnscaled"/>
                    </v:fill>
                    <v:shadow opacity="22938f" offset="0"/>
                    <v:textbox inset="3.6pt,,3.6pt">
                      <w:txbxContent>
                        <w:p w14:paraId="3206AA48" w14:textId="77777777" w:rsidR="00D20CF1" w:rsidRPr="00476F2E" w:rsidRDefault="00D20CF1" w:rsidP="00FB4E53">
                          <w:pPr>
                            <w:rPr>
                              <w:rFonts w:ascii="Arial Narrow" w:hAnsi="Arial Narrow"/>
                              <w:sz w:val="16"/>
                            </w:rPr>
                          </w:pPr>
                          <w:r>
                            <w:rPr>
                              <w:rFonts w:ascii="Arial Narrow" w:hAnsi="Arial Narrow"/>
                              <w:sz w:val="16"/>
                            </w:rPr>
                            <w:t>Our Evidence:</w:t>
                          </w:r>
                        </w:p>
                      </w:txbxContent>
                    </v:textbox>
                  </v:rect>
                  <v:rect id="Rectangle 74" o:spid="_x0000_s1032" style="position:absolute;left:9187;top:2573;width:1425;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ir8IA&#10;AADbAAAADwAAAGRycy9kb3ducmV2LnhtbERPTWvCQBC9F/wPyxS81d3mECS6ShPQirSHqngesmMS&#10;mp0N2a1J/r1bKPQ2j/c56+1oW3Gn3jeONbwuFAji0pmGKw2X8+5lCcIHZIOtY9IwkYftZva0xsy4&#10;gb/ofgqViCHsM9RQh9BlUvqyJot+4TriyN1cbzFE2FfS9DjEcNvKRKlUWmw4NtTYUVFT+X36sRre&#10;95dkUuoj/+RjUizleB1u+V7r+fP4tgIRaAz/4j/3wcT5Kfz+E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ZaKvwgAAANsAAAAPAAAAAAAAAAAAAAAAAJgCAABkcnMvZG93&#10;bnJldi54bWxQSwUGAAAAAAQABAD1AAAAhwMAAAAA&#10;" filled="f" fillcolor="#9bc1ff">
                    <v:fill color2="#3f80cd" focus="100%" type="gradient">
                      <o:fill v:ext="view" type="gradientUnscaled"/>
                    </v:fill>
                    <v:shadow opacity="22938f" offset="0"/>
                    <v:textbox inset="3.6pt,,3.6pt">
                      <w:txbxContent>
                        <w:p w14:paraId="7CA4C5B8" w14:textId="77777777" w:rsidR="00D20CF1" w:rsidRPr="00476F2E" w:rsidRDefault="00D20CF1" w:rsidP="00FB4E53">
                          <w:pPr>
                            <w:rPr>
                              <w:rFonts w:ascii="Arial Narrow" w:hAnsi="Arial Narrow"/>
                              <w:sz w:val="16"/>
                            </w:rPr>
                          </w:pPr>
                          <w:r>
                            <w:rPr>
                              <w:rFonts w:ascii="Arial Narrow" w:hAnsi="Arial Narrow"/>
                              <w:sz w:val="16"/>
                            </w:rPr>
                            <w:t>Our Justification of the Evidence:</w:t>
                          </w:r>
                        </w:p>
                      </w:txbxContent>
                    </v:textbox>
                  </v:rect>
                  <v:rect id="Rectangle 259" o:spid="_x0000_s1033" style="position:absolute;left:7200;top:2125;width:3412;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HNMIA&#10;AADbAAAADwAAAGRycy9kb3ducmV2LnhtbERPS2vCQBC+F/oflin01uw2ByvRVaqglmIPRul5yI5J&#10;aHY2ZNc8/n23IPQ2H99zluvRNqKnzteONbwmCgRx4UzNpYbLefcyB+EDssHGMWmYyMN69fiwxMy4&#10;gU/U56EUMYR9hhqqENpMSl9UZNEnriWO3NV1FkOEXSlNh0MMt41MlZpJizXHhgpb2lZU/OQ3q+Gw&#10;v6STUsfNF3+m27kcv4frZq/189P4vgARaAz/4rv7w8T5b/D3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Qc0wgAAANsAAAAPAAAAAAAAAAAAAAAAAJgCAABkcnMvZG93&#10;bnJldi54bWxQSwUGAAAAAAQABAD1AAAAhwMAAAAA&#10;" filled="f" fillcolor="#9bc1ff">
                    <v:fill color2="#3f80cd" focus="100%" type="gradient">
                      <o:fill v:ext="view" type="gradientUnscaled"/>
                    </v:fill>
                    <v:shadow opacity="22938f" offset="0"/>
                    <v:textbox inset="3.6pt,,3.6pt">
                      <w:txbxContent>
                        <w:p w14:paraId="7E285E30" w14:textId="77777777" w:rsidR="00D20CF1" w:rsidRPr="00476F2E" w:rsidRDefault="00D20CF1" w:rsidP="00FB4E53">
                          <w:pPr>
                            <w:rPr>
                              <w:rFonts w:ascii="Arial Narrow" w:hAnsi="Arial Narrow"/>
                              <w:sz w:val="16"/>
                            </w:rPr>
                          </w:pPr>
                          <w:r>
                            <w:rPr>
                              <w:rFonts w:ascii="Arial Narrow" w:hAnsi="Arial Narrow"/>
                              <w:sz w:val="16"/>
                            </w:rPr>
                            <w:t>Our Claim:</w:t>
                          </w:r>
                        </w:p>
                      </w:txbxContent>
                    </v:textbox>
                  </v:rect>
                </v:group>
                <w10:wrap type="tight"/>
              </v:group>
            </w:pict>
          </mc:Fallback>
        </mc:AlternateContent>
      </w:r>
      <w:r w:rsidR="00FB4E53" w:rsidRPr="007103CF">
        <w:rPr>
          <w:rFonts w:ascii="Arial Narrow" w:hAnsi="Arial Narrow" w:cs="Arial"/>
          <w:b/>
          <w:noProof/>
        </w:rPr>
        <w:t>Argumentation</w:t>
      </w:r>
      <w:r w:rsidR="00FB4E53" w:rsidRPr="007103CF">
        <w:rPr>
          <w:rFonts w:ascii="Arial Narrow" w:hAnsi="Arial Narrow"/>
          <w:b/>
          <w:bCs/>
        </w:rPr>
        <w:t xml:space="preserve"> </w:t>
      </w:r>
      <w:r w:rsidR="00FB4E53" w:rsidRPr="00532C41">
        <w:rPr>
          <w:rFonts w:ascii="Arial Narrow" w:hAnsi="Arial Narrow"/>
          <w:b/>
          <w:bCs/>
        </w:rPr>
        <w:t>Session:</w:t>
      </w:r>
      <w:r w:rsidR="00FB4E53" w:rsidRPr="00532C41">
        <w:rPr>
          <w:rFonts w:ascii="Arial Narrow" w:hAnsi="Arial Narrow"/>
        </w:rPr>
        <w:t xml:space="preserve"> Once your group has </w:t>
      </w:r>
      <w:r w:rsidR="00FB4E53">
        <w:rPr>
          <w:rFonts w:ascii="Arial Narrow" w:hAnsi="Arial Narrow"/>
        </w:rPr>
        <w:t xml:space="preserve">finished collecting and analyzing your data, </w:t>
      </w:r>
      <w:r w:rsidR="00FB4E53">
        <w:rPr>
          <w:rFonts w:ascii="Arial Narrow" w:hAnsi="Arial Narrow" w:cs="Arial"/>
        </w:rPr>
        <w:t xml:space="preserve">prepare a whiteboard that you can use to share your initial argument. Your whiteboard should include all the information </w:t>
      </w:r>
      <w:r w:rsidR="003800A4">
        <w:rPr>
          <w:rFonts w:ascii="Arial Narrow" w:hAnsi="Arial Narrow" w:cs="Arial"/>
        </w:rPr>
        <w:t xml:space="preserve">described below and as </w:t>
      </w:r>
      <w:r w:rsidR="00FB4E53">
        <w:rPr>
          <w:rFonts w:ascii="Arial Narrow" w:hAnsi="Arial Narrow" w:cs="Arial"/>
        </w:rPr>
        <w:t>shown Figure 11.</w:t>
      </w:r>
    </w:p>
    <w:p w14:paraId="47BFC5FB" w14:textId="77777777" w:rsidR="003800A4" w:rsidRDefault="003800A4" w:rsidP="00FB4E53">
      <w:pPr>
        <w:jc w:val="both"/>
        <w:rPr>
          <w:rFonts w:ascii="Arial Narrow" w:hAnsi="Arial Narrow" w:cs="Arial"/>
        </w:rPr>
      </w:pPr>
    </w:p>
    <w:p w14:paraId="2656CD5C" w14:textId="707E0473" w:rsidR="003800A4" w:rsidRDefault="003800A4" w:rsidP="003800A4">
      <w:pPr>
        <w:pStyle w:val="ListParagraph"/>
        <w:widowControl w:val="0"/>
        <w:numPr>
          <w:ilvl w:val="0"/>
          <w:numId w:val="20"/>
        </w:numPr>
        <w:autoSpaceDE w:val="0"/>
        <w:autoSpaceDN w:val="0"/>
        <w:adjustRightInd w:val="0"/>
        <w:rPr>
          <w:rFonts w:ascii="Arial Narrow" w:hAnsi="Arial Narrow" w:cs="Arial"/>
        </w:rPr>
      </w:pPr>
      <w:r w:rsidRPr="002441F4">
        <w:rPr>
          <w:rFonts w:ascii="Arial Narrow" w:hAnsi="Arial Narrow" w:cs="Arial"/>
          <w:b/>
          <w:i/>
        </w:rPr>
        <w:t>Evidence</w:t>
      </w:r>
      <w:r>
        <w:rPr>
          <w:rFonts w:ascii="Arial Narrow" w:hAnsi="Arial Narrow" w:cs="Arial"/>
        </w:rPr>
        <w:t xml:space="preserve">: </w:t>
      </w:r>
      <w:r w:rsidRPr="001C6BC0">
        <w:rPr>
          <w:rFonts w:ascii="Arial Narrow" w:hAnsi="Arial Narrow" w:cs="Arial"/>
        </w:rPr>
        <w:t xml:space="preserve">Analyze each piece of evidence </w:t>
      </w:r>
      <w:r>
        <w:rPr>
          <w:rFonts w:ascii="Arial Narrow" w:hAnsi="Arial Narrow" w:cs="Arial"/>
        </w:rPr>
        <w:t>in the data set</w:t>
      </w:r>
      <w:r w:rsidR="0037371B">
        <w:rPr>
          <w:rFonts w:ascii="Arial Narrow" w:hAnsi="Arial Narrow" w:cs="Arial"/>
        </w:rPr>
        <w:t xml:space="preserve"> to determine how it supports the construction of your phylogenetic tree</w:t>
      </w:r>
      <w:r>
        <w:rPr>
          <w:rFonts w:ascii="Arial Narrow" w:hAnsi="Arial Narrow" w:cs="Arial"/>
        </w:rPr>
        <w:t>.</w:t>
      </w:r>
    </w:p>
    <w:p w14:paraId="7F200BDA" w14:textId="77777777" w:rsidR="003800A4" w:rsidRDefault="003800A4" w:rsidP="003800A4">
      <w:pPr>
        <w:pStyle w:val="ListParagraph"/>
        <w:widowControl w:val="0"/>
        <w:numPr>
          <w:ilvl w:val="0"/>
          <w:numId w:val="20"/>
        </w:numPr>
        <w:autoSpaceDE w:val="0"/>
        <w:autoSpaceDN w:val="0"/>
        <w:adjustRightInd w:val="0"/>
        <w:rPr>
          <w:rFonts w:ascii="Arial Narrow" w:hAnsi="Arial Narrow" w:cs="Arial"/>
        </w:rPr>
      </w:pPr>
      <w:r>
        <w:rPr>
          <w:rFonts w:ascii="Arial Narrow" w:hAnsi="Arial Narrow" w:cs="Arial"/>
        </w:rPr>
        <w:t xml:space="preserve"> </w:t>
      </w:r>
      <w:r w:rsidRPr="002441F4">
        <w:rPr>
          <w:rFonts w:ascii="Arial Narrow" w:hAnsi="Arial Narrow" w:cs="Arial"/>
          <w:b/>
          <w:i/>
        </w:rPr>
        <w:t>Claim</w:t>
      </w:r>
      <w:r>
        <w:rPr>
          <w:rFonts w:ascii="Arial Narrow" w:hAnsi="Arial Narrow" w:cs="Arial"/>
        </w:rPr>
        <w:t xml:space="preserve">: Construct the phylogenetic tree </w:t>
      </w:r>
      <w:r w:rsidRPr="001C6BC0">
        <w:rPr>
          <w:rFonts w:ascii="Arial Narrow" w:hAnsi="Arial Narrow" w:cs="Arial"/>
        </w:rPr>
        <w:t>on the template provided.</w:t>
      </w:r>
      <w:r>
        <w:rPr>
          <w:rFonts w:ascii="Arial Narrow" w:hAnsi="Arial Narrow" w:cs="Arial"/>
        </w:rPr>
        <w:t xml:space="preserve">  </w:t>
      </w:r>
    </w:p>
    <w:p w14:paraId="079BE8DD" w14:textId="77777777" w:rsidR="003800A4" w:rsidRDefault="003800A4" w:rsidP="003800A4">
      <w:pPr>
        <w:pStyle w:val="ListParagraph"/>
        <w:widowControl w:val="0"/>
        <w:numPr>
          <w:ilvl w:val="1"/>
          <w:numId w:val="20"/>
        </w:numPr>
        <w:autoSpaceDE w:val="0"/>
        <w:autoSpaceDN w:val="0"/>
        <w:adjustRightInd w:val="0"/>
        <w:rPr>
          <w:rFonts w:ascii="Arial Narrow" w:hAnsi="Arial Narrow" w:cs="Arial"/>
        </w:rPr>
      </w:pPr>
      <w:r>
        <w:rPr>
          <w:rFonts w:ascii="Arial Narrow" w:hAnsi="Arial Narrow" w:cs="Arial"/>
        </w:rPr>
        <w:t>Label each node with the name of the hominid it represents.</w:t>
      </w:r>
    </w:p>
    <w:p w14:paraId="03412441" w14:textId="0B7EB18D" w:rsidR="003800A4" w:rsidRDefault="003800A4" w:rsidP="003800A4">
      <w:pPr>
        <w:pStyle w:val="ListParagraph"/>
        <w:widowControl w:val="0"/>
        <w:numPr>
          <w:ilvl w:val="1"/>
          <w:numId w:val="20"/>
        </w:numPr>
        <w:autoSpaceDE w:val="0"/>
        <w:autoSpaceDN w:val="0"/>
        <w:adjustRightInd w:val="0"/>
        <w:rPr>
          <w:rFonts w:ascii="Arial Narrow" w:hAnsi="Arial Narrow" w:cs="Arial"/>
        </w:rPr>
      </w:pPr>
      <w:r>
        <w:rPr>
          <w:rFonts w:ascii="Arial Narrow" w:hAnsi="Arial Narrow" w:cs="Arial"/>
        </w:rPr>
        <w:t>Label each clade with the ancestral and derived characteristics that sets it apart.</w:t>
      </w:r>
    </w:p>
    <w:p w14:paraId="13D2727C" w14:textId="4CB15595" w:rsidR="003800A4" w:rsidRDefault="003800A4" w:rsidP="003800A4">
      <w:pPr>
        <w:pStyle w:val="ListParagraph"/>
        <w:widowControl w:val="0"/>
        <w:numPr>
          <w:ilvl w:val="1"/>
          <w:numId w:val="20"/>
        </w:numPr>
        <w:autoSpaceDE w:val="0"/>
        <w:autoSpaceDN w:val="0"/>
        <w:adjustRightInd w:val="0"/>
        <w:rPr>
          <w:rFonts w:ascii="Arial Narrow" w:hAnsi="Arial Narrow" w:cs="Arial"/>
        </w:rPr>
      </w:pPr>
      <w:r>
        <w:rPr>
          <w:rFonts w:ascii="Arial Narrow" w:hAnsi="Arial Narrow" w:cs="Arial"/>
        </w:rPr>
        <w:t xml:space="preserve">Provide a statement that indicates the hominid you believe </w:t>
      </w:r>
      <w:r w:rsidRPr="003800A4">
        <w:rPr>
          <w:rFonts w:ascii="Arial Narrow" w:hAnsi="Arial Narrow" w:cs="Arial"/>
          <w:i/>
        </w:rPr>
        <w:t>Homo sapiens</w:t>
      </w:r>
      <w:r>
        <w:rPr>
          <w:rFonts w:ascii="Arial Narrow" w:hAnsi="Arial Narrow" w:cs="Arial"/>
        </w:rPr>
        <w:t xml:space="preserve"> are most closely </w:t>
      </w:r>
      <w:r>
        <w:rPr>
          <w:rFonts w:ascii="Arial Narrow" w:hAnsi="Arial Narrow" w:cs="Arial"/>
        </w:rPr>
        <w:lastRenderedPageBreak/>
        <w:t>related in the box on the paper whiteboard template.</w:t>
      </w:r>
    </w:p>
    <w:p w14:paraId="6C4EFFFA" w14:textId="0B2033BE" w:rsidR="003800A4" w:rsidRPr="003800A4" w:rsidRDefault="003800A4" w:rsidP="003800A4">
      <w:pPr>
        <w:pStyle w:val="ListParagraph"/>
        <w:widowControl w:val="0"/>
        <w:numPr>
          <w:ilvl w:val="1"/>
          <w:numId w:val="20"/>
        </w:numPr>
        <w:autoSpaceDE w:val="0"/>
        <w:autoSpaceDN w:val="0"/>
        <w:adjustRightInd w:val="0"/>
        <w:rPr>
          <w:rFonts w:ascii="Arial Narrow" w:hAnsi="Arial Narrow" w:cs="Arial"/>
        </w:rPr>
      </w:pPr>
      <w:r>
        <w:rPr>
          <w:rFonts w:ascii="Arial Narrow" w:hAnsi="Arial Narrow" w:cs="Arial"/>
        </w:rPr>
        <w:t>Be prepared to share your phylogenetic tree with other groups.</w:t>
      </w:r>
    </w:p>
    <w:p w14:paraId="75188D67" w14:textId="0205C617" w:rsidR="003800A4" w:rsidRPr="001C6BC0" w:rsidRDefault="003800A4" w:rsidP="003800A4">
      <w:pPr>
        <w:pStyle w:val="ListParagraph"/>
        <w:widowControl w:val="0"/>
        <w:numPr>
          <w:ilvl w:val="0"/>
          <w:numId w:val="20"/>
        </w:numPr>
        <w:autoSpaceDE w:val="0"/>
        <w:autoSpaceDN w:val="0"/>
        <w:adjustRightInd w:val="0"/>
        <w:rPr>
          <w:rFonts w:ascii="Arial Narrow" w:hAnsi="Arial Narrow" w:cs="Arial"/>
        </w:rPr>
      </w:pPr>
      <w:r w:rsidRPr="002441F4">
        <w:rPr>
          <w:rFonts w:ascii="Arial Narrow" w:hAnsi="Arial Narrow" w:cs="Arial"/>
          <w:b/>
          <w:i/>
        </w:rPr>
        <w:t>Justification</w:t>
      </w:r>
      <w:r>
        <w:rPr>
          <w:rFonts w:ascii="Arial Narrow" w:hAnsi="Arial Narrow" w:cs="Arial"/>
        </w:rPr>
        <w:t>: Note how the evidence supports your constructed phylogenetic tree and how the concept of descent with modification applies to hominids.</w:t>
      </w:r>
    </w:p>
    <w:p w14:paraId="612367ED" w14:textId="77777777" w:rsidR="003800A4" w:rsidRDefault="003800A4" w:rsidP="00FB4E53">
      <w:pPr>
        <w:jc w:val="both"/>
        <w:rPr>
          <w:rFonts w:ascii="Arial Narrow" w:hAnsi="Arial Narrow" w:cs="Arial"/>
        </w:rPr>
      </w:pPr>
    </w:p>
    <w:p w14:paraId="7F025071" w14:textId="77777777" w:rsidR="00FB4E53" w:rsidRPr="00D44D1E" w:rsidRDefault="00FB4E53" w:rsidP="00FB4E53">
      <w:pPr>
        <w:jc w:val="both"/>
        <w:rPr>
          <w:rFonts w:ascii="Arial Narrow" w:hAnsi="Arial Narrow" w:cs="Arial"/>
          <w:sz w:val="16"/>
        </w:rPr>
      </w:pPr>
    </w:p>
    <w:p w14:paraId="16D4F72A" w14:textId="77777777" w:rsidR="00FB4E53" w:rsidRPr="00BE40FF" w:rsidRDefault="00FB4E53" w:rsidP="00FB4E53">
      <w:pPr>
        <w:jc w:val="both"/>
        <w:rPr>
          <w:rFonts w:ascii="Arial Narrow" w:hAnsi="Arial Narrow" w:cs="Arial"/>
        </w:rPr>
      </w:pPr>
      <w:r w:rsidRPr="00BE40FF">
        <w:rPr>
          <w:rFonts w:ascii="Arial Narrow" w:hAnsi="Arial Narrow" w:cs="Arial"/>
        </w:rPr>
        <w:t xml:space="preserve">To share your </w:t>
      </w:r>
      <w:r>
        <w:rPr>
          <w:rFonts w:ascii="Arial Narrow" w:hAnsi="Arial Narrow" w:cs="Arial"/>
        </w:rPr>
        <w:t xml:space="preserve">argument </w:t>
      </w:r>
      <w:r w:rsidRPr="00BE40FF">
        <w:rPr>
          <w:rFonts w:ascii="Arial Narrow" w:hAnsi="Arial Narrow" w:cs="Arial"/>
        </w:rPr>
        <w:t xml:space="preserve">with others, we will be using a </w:t>
      </w:r>
      <w:r w:rsidRPr="00BE40FF">
        <w:rPr>
          <w:rFonts w:ascii="Arial Narrow" w:hAnsi="Arial Narrow" w:cs="Arial"/>
          <w:b/>
        </w:rPr>
        <w:t>Round-Robin</w:t>
      </w:r>
      <w:r w:rsidRPr="00BE40FF">
        <w:rPr>
          <w:rFonts w:ascii="Arial Narrow" w:hAnsi="Arial Narrow" w:cs="Arial"/>
        </w:rPr>
        <w:t xml:space="preserve"> format. This means that one member of </w:t>
      </w:r>
      <w:r>
        <w:rPr>
          <w:rFonts w:ascii="Arial Narrow" w:hAnsi="Arial Narrow" w:cs="Arial"/>
        </w:rPr>
        <w:t>your</w:t>
      </w:r>
      <w:r w:rsidRPr="00BE40FF">
        <w:rPr>
          <w:rFonts w:ascii="Arial Narrow" w:hAnsi="Arial Narrow" w:cs="Arial"/>
        </w:rPr>
        <w:t xml:space="preserve"> group will stay at your </w:t>
      </w:r>
      <w:r>
        <w:rPr>
          <w:rFonts w:ascii="Arial Narrow" w:hAnsi="Arial Narrow" w:cs="Arial"/>
        </w:rPr>
        <w:t>lab</w:t>
      </w:r>
      <w:r w:rsidRPr="00BE40FF">
        <w:rPr>
          <w:rFonts w:ascii="Arial Narrow" w:hAnsi="Arial Narrow" w:cs="Arial"/>
        </w:rPr>
        <w:t xml:space="preserve"> station to share your groups’ </w:t>
      </w:r>
      <w:r>
        <w:rPr>
          <w:rFonts w:ascii="Arial Narrow" w:hAnsi="Arial Narrow" w:cs="Arial"/>
        </w:rPr>
        <w:t>argument</w:t>
      </w:r>
      <w:r w:rsidRPr="00BE40FF">
        <w:rPr>
          <w:rFonts w:ascii="Arial Narrow" w:hAnsi="Arial Narrow" w:cs="Arial"/>
        </w:rPr>
        <w:t xml:space="preserve"> while the other </w:t>
      </w:r>
      <w:r>
        <w:rPr>
          <w:rFonts w:ascii="Arial Narrow" w:hAnsi="Arial Narrow" w:cs="Arial"/>
        </w:rPr>
        <w:t xml:space="preserve">members of your group </w:t>
      </w:r>
      <w:r w:rsidRPr="00BE40FF">
        <w:rPr>
          <w:rFonts w:ascii="Arial Narrow" w:hAnsi="Arial Narrow" w:cs="Arial"/>
        </w:rPr>
        <w:t xml:space="preserve">go to </w:t>
      </w:r>
      <w:r>
        <w:rPr>
          <w:rFonts w:ascii="Arial Narrow" w:hAnsi="Arial Narrow" w:cs="Arial"/>
        </w:rPr>
        <w:t>the other lab stations</w:t>
      </w:r>
      <w:r w:rsidRPr="00BE40FF">
        <w:rPr>
          <w:rFonts w:ascii="Arial Narrow" w:hAnsi="Arial Narrow" w:cs="Arial"/>
        </w:rPr>
        <w:t xml:space="preserve"> one at a time in order to listen to and critique the </w:t>
      </w:r>
      <w:r>
        <w:rPr>
          <w:rFonts w:ascii="Arial Narrow" w:hAnsi="Arial Narrow" w:cs="Arial"/>
        </w:rPr>
        <w:t>arguments</w:t>
      </w:r>
      <w:r w:rsidRPr="00BE40FF">
        <w:rPr>
          <w:rFonts w:ascii="Arial Narrow" w:hAnsi="Arial Narrow" w:cs="Arial"/>
        </w:rPr>
        <w:t xml:space="preserve"> developed by your classmates.  </w:t>
      </w:r>
    </w:p>
    <w:p w14:paraId="031AC055" w14:textId="77777777" w:rsidR="00FB4E53" w:rsidRPr="00D44D1E" w:rsidRDefault="00FB4E53" w:rsidP="00FB4E53">
      <w:pPr>
        <w:jc w:val="both"/>
        <w:rPr>
          <w:rFonts w:ascii="Arial Narrow" w:hAnsi="Arial Narrow" w:cs="Arial"/>
          <w:sz w:val="16"/>
        </w:rPr>
      </w:pPr>
    </w:p>
    <w:p w14:paraId="34512797" w14:textId="77777777" w:rsidR="00FB4E53" w:rsidRDefault="00FB4E53" w:rsidP="00FB4E53">
      <w:pPr>
        <w:jc w:val="both"/>
        <w:rPr>
          <w:rFonts w:ascii="Arial Narrow" w:hAnsi="Arial Narrow" w:cs="Arial"/>
        </w:rPr>
      </w:pPr>
      <w:r>
        <w:rPr>
          <w:rFonts w:ascii="Arial Narrow" w:hAnsi="Arial Narrow" w:cs="Arial"/>
        </w:rPr>
        <w:t>The goal of the argumentation session is not to convince others that your argument is the best one; rather the goal is to identify errors or instances of faulty reasoning in the arguments so these mistakes can be fixed. You will therefore need to evaluate the content of the claim, the quality of the evidence used to support the claim, and the strength of the justification of the evidence included in each argument that you see. In order to critique an argument, you will need more information than what is included on the whiteboard.  You might, therefore, need to ask the presenter one or more follow up questions such as:</w:t>
      </w:r>
    </w:p>
    <w:p w14:paraId="286893DE" w14:textId="77777777" w:rsidR="00FB4E53" w:rsidRPr="00D44D1E" w:rsidRDefault="00FB4E53" w:rsidP="00FB4E53">
      <w:pPr>
        <w:jc w:val="both"/>
        <w:rPr>
          <w:rFonts w:ascii="Arial Narrow" w:hAnsi="Arial Narrow" w:cs="Arial"/>
          <w:sz w:val="16"/>
        </w:rPr>
      </w:pPr>
    </w:p>
    <w:p w14:paraId="78DFF440" w14:textId="71721773" w:rsidR="00FB4E53" w:rsidRDefault="00FB4E53" w:rsidP="00FB4E53">
      <w:pPr>
        <w:numPr>
          <w:ilvl w:val="0"/>
          <w:numId w:val="7"/>
        </w:numPr>
        <w:rPr>
          <w:rFonts w:ascii="Arial Narrow" w:hAnsi="Arial Narrow"/>
        </w:rPr>
      </w:pPr>
      <w:r>
        <w:rPr>
          <w:rFonts w:ascii="Arial Narrow" w:hAnsi="Arial Narrow"/>
        </w:rPr>
        <w:t>What did you do to</w:t>
      </w:r>
      <w:r w:rsidRPr="006A3225">
        <w:rPr>
          <w:rFonts w:ascii="Arial Narrow" w:hAnsi="Arial Narrow"/>
        </w:rPr>
        <w:t xml:space="preserve"> analyze</w:t>
      </w:r>
      <w:r>
        <w:rPr>
          <w:rFonts w:ascii="Arial Narrow" w:hAnsi="Arial Narrow"/>
        </w:rPr>
        <w:t xml:space="preserve"> </w:t>
      </w:r>
      <w:r w:rsidRPr="006A3225">
        <w:rPr>
          <w:rFonts w:ascii="Arial Narrow" w:hAnsi="Arial Narrow"/>
        </w:rPr>
        <w:t>your data? Why did you decide to do it that way?</w:t>
      </w:r>
      <w:r>
        <w:rPr>
          <w:rFonts w:ascii="Arial Narrow" w:hAnsi="Arial Narrow"/>
        </w:rPr>
        <w:t xml:space="preserve"> </w:t>
      </w:r>
    </w:p>
    <w:p w14:paraId="42AA2772" w14:textId="77777777" w:rsidR="00FB4E53" w:rsidRPr="00BA13E2" w:rsidRDefault="00FB4E53" w:rsidP="00FB4E53">
      <w:pPr>
        <w:numPr>
          <w:ilvl w:val="0"/>
          <w:numId w:val="7"/>
        </w:numPr>
        <w:rPr>
          <w:rFonts w:ascii="Arial Narrow" w:hAnsi="Arial Narrow"/>
        </w:rPr>
      </w:pPr>
      <w:r>
        <w:rPr>
          <w:rFonts w:ascii="Arial Narrow" w:hAnsi="Arial Narrow"/>
        </w:rPr>
        <w:t>Is that the only way to interpret the results of your analysis? How do you know that your interpretation of your analysis is appropriate?</w:t>
      </w:r>
    </w:p>
    <w:p w14:paraId="14B82558" w14:textId="79299816" w:rsidR="00FB4E53" w:rsidRPr="006A3225" w:rsidRDefault="008438C6" w:rsidP="00FB4E53">
      <w:pPr>
        <w:numPr>
          <w:ilvl w:val="0"/>
          <w:numId w:val="7"/>
        </w:numPr>
        <w:rPr>
          <w:rFonts w:ascii="Arial Narrow" w:hAnsi="Arial Narrow"/>
        </w:rPr>
      </w:pPr>
      <w:r>
        <w:rPr>
          <w:rFonts w:ascii="Arial Narrow" w:hAnsi="Arial Narrow"/>
        </w:rPr>
        <w:t>Why did your group decide</w:t>
      </w:r>
      <w:r w:rsidR="00FB4E53">
        <w:rPr>
          <w:rFonts w:ascii="Arial Narrow" w:hAnsi="Arial Narrow"/>
        </w:rPr>
        <w:t xml:space="preserve"> to present your evidence in that manner?</w:t>
      </w:r>
    </w:p>
    <w:p w14:paraId="777D6E24" w14:textId="77777777" w:rsidR="00FB4E53" w:rsidRDefault="00FB4E53" w:rsidP="00FB4E53">
      <w:pPr>
        <w:numPr>
          <w:ilvl w:val="0"/>
          <w:numId w:val="7"/>
        </w:numPr>
        <w:rPr>
          <w:rFonts w:ascii="Arial Narrow" w:hAnsi="Arial Narrow"/>
        </w:rPr>
      </w:pPr>
      <w:r>
        <w:rPr>
          <w:rFonts w:ascii="Arial Narrow" w:hAnsi="Arial Narrow"/>
        </w:rPr>
        <w:t>What other claims did your group discuss before you decided on that one?  Why did your group abandon those alternative ideas?</w:t>
      </w:r>
    </w:p>
    <w:p w14:paraId="21F75EBB" w14:textId="77777777" w:rsidR="00FB4E53" w:rsidRPr="006A3225" w:rsidRDefault="00FB4E53" w:rsidP="00FB4E53">
      <w:pPr>
        <w:numPr>
          <w:ilvl w:val="0"/>
          <w:numId w:val="7"/>
        </w:numPr>
        <w:rPr>
          <w:rFonts w:ascii="Arial Narrow" w:hAnsi="Arial Narrow"/>
        </w:rPr>
      </w:pPr>
      <w:r>
        <w:rPr>
          <w:rFonts w:ascii="Arial Narrow" w:hAnsi="Arial Narrow"/>
        </w:rPr>
        <w:t>How confident are you that you claim is valid?  What could you do to increase your confidence?</w:t>
      </w:r>
    </w:p>
    <w:p w14:paraId="29F9E4F5" w14:textId="77777777" w:rsidR="00FB4E53" w:rsidRPr="00D44D1E" w:rsidRDefault="00FB4E53" w:rsidP="00FB4E53">
      <w:pPr>
        <w:jc w:val="both"/>
        <w:rPr>
          <w:rFonts w:ascii="Arial Narrow" w:hAnsi="Arial Narrow" w:cs="Arial"/>
          <w:sz w:val="16"/>
        </w:rPr>
      </w:pPr>
    </w:p>
    <w:p w14:paraId="72D1473E" w14:textId="684E0F34" w:rsidR="00FB4E53" w:rsidRDefault="00FB4E53" w:rsidP="00FB4E53">
      <w:pPr>
        <w:jc w:val="both"/>
        <w:rPr>
          <w:rFonts w:ascii="Arial Narrow" w:hAnsi="Arial Narrow" w:cs="Arial"/>
        </w:rPr>
      </w:pPr>
      <w:r>
        <w:rPr>
          <w:rFonts w:ascii="Arial Narrow" w:hAnsi="Arial Narrow" w:cs="Arial"/>
        </w:rPr>
        <w:t>Once the argumentation session is complete, you will have a chance to meet with your group and</w:t>
      </w:r>
      <w:r w:rsidR="0037371B">
        <w:rPr>
          <w:rFonts w:ascii="Arial Narrow" w:hAnsi="Arial Narrow" w:cs="Arial"/>
        </w:rPr>
        <w:t xml:space="preserve"> revise your paper whiteboard template. </w:t>
      </w:r>
      <w:r>
        <w:rPr>
          <w:rFonts w:ascii="Arial Narrow" w:hAnsi="Arial Narrow" w:cs="Arial"/>
        </w:rPr>
        <w:t xml:space="preserve">Your group might need to gather more data or design a way to test one or more alternative claims as part of this process.  Remember, your goal </w:t>
      </w:r>
      <w:r w:rsidR="008438C6">
        <w:rPr>
          <w:rFonts w:ascii="Arial Narrow" w:hAnsi="Arial Narrow" w:cs="Arial"/>
        </w:rPr>
        <w:t xml:space="preserve">at this stage of the </w:t>
      </w:r>
      <w:r w:rsidR="003B35F1">
        <w:rPr>
          <w:rFonts w:ascii="Arial Narrow" w:hAnsi="Arial Narrow" w:cs="Arial"/>
        </w:rPr>
        <w:t>investigation</w:t>
      </w:r>
      <w:r w:rsidR="008438C6">
        <w:rPr>
          <w:rFonts w:ascii="Arial Narrow" w:hAnsi="Arial Narrow" w:cs="Arial"/>
        </w:rPr>
        <w:t xml:space="preserve"> </w:t>
      </w:r>
      <w:r>
        <w:rPr>
          <w:rFonts w:ascii="Arial Narrow" w:hAnsi="Arial Narrow" w:cs="Arial"/>
        </w:rPr>
        <w:t>is to develop the most valid or acceptable answer to the research question!</w:t>
      </w:r>
    </w:p>
    <w:p w14:paraId="61A71739" w14:textId="77777777" w:rsidR="00FB4E53" w:rsidRPr="00D44D1E" w:rsidRDefault="00FB4E53" w:rsidP="00FB4E53">
      <w:pPr>
        <w:jc w:val="both"/>
        <w:rPr>
          <w:rFonts w:ascii="Arial Narrow" w:hAnsi="Arial Narrow" w:cs="Arial"/>
          <w:sz w:val="16"/>
        </w:rPr>
      </w:pPr>
    </w:p>
    <w:p w14:paraId="17F4A62F" w14:textId="42AC858F" w:rsidR="00FB4E53" w:rsidRDefault="00FB4E53" w:rsidP="0037371B">
      <w:pPr>
        <w:jc w:val="both"/>
        <w:rPr>
          <w:rFonts w:ascii="Arial Narrow" w:hAnsi="Arial Narrow"/>
        </w:rPr>
      </w:pPr>
      <w:r w:rsidRPr="00FB598F">
        <w:rPr>
          <w:rFonts w:ascii="Arial Narrow" w:hAnsi="Arial Narrow"/>
          <w:b/>
        </w:rPr>
        <w:t>Report</w:t>
      </w:r>
      <w:r>
        <w:rPr>
          <w:rFonts w:ascii="Arial Narrow" w:hAnsi="Arial Narrow"/>
          <w:b/>
        </w:rPr>
        <w:t>.</w:t>
      </w:r>
      <w:r w:rsidRPr="00FB598F">
        <w:rPr>
          <w:rFonts w:ascii="Arial Narrow" w:hAnsi="Arial Narrow"/>
        </w:rPr>
        <w:t xml:space="preserve"> Once you have completed your research, you will need to prepare an </w:t>
      </w:r>
      <w:r w:rsidRPr="008B260D">
        <w:rPr>
          <w:rFonts w:ascii="Arial Narrow" w:hAnsi="Arial Narrow"/>
          <w:b/>
          <w:i/>
        </w:rPr>
        <w:t>investigation report</w:t>
      </w:r>
      <w:r w:rsidRPr="00FB598F">
        <w:rPr>
          <w:rFonts w:ascii="Arial Narrow" w:hAnsi="Arial Narrow"/>
        </w:rPr>
        <w:t xml:space="preserve"> tha</w:t>
      </w:r>
      <w:r w:rsidR="0037371B">
        <w:rPr>
          <w:rFonts w:ascii="Arial Narrow" w:hAnsi="Arial Narrow"/>
        </w:rPr>
        <w:t>t consists of three sections.</w:t>
      </w:r>
      <w:r w:rsidRPr="00FB598F">
        <w:rPr>
          <w:rFonts w:ascii="Arial Narrow" w:hAnsi="Arial Narrow"/>
        </w:rPr>
        <w:t xml:space="preserve"> </w:t>
      </w:r>
    </w:p>
    <w:p w14:paraId="6F8C99FD" w14:textId="77777777" w:rsidR="0037371B" w:rsidRDefault="0037371B" w:rsidP="0037371B">
      <w:pPr>
        <w:jc w:val="both"/>
        <w:rPr>
          <w:rFonts w:ascii="Arial Narrow" w:hAnsi="Arial Narrow"/>
        </w:rPr>
      </w:pPr>
    </w:p>
    <w:p w14:paraId="7FFC63FC" w14:textId="3535EC26" w:rsidR="0037371B" w:rsidRDefault="0037371B" w:rsidP="00FB4E53">
      <w:pPr>
        <w:numPr>
          <w:ilvl w:val="0"/>
          <w:numId w:val="8"/>
        </w:numPr>
        <w:jc w:val="both"/>
        <w:rPr>
          <w:rFonts w:ascii="Arial Narrow" w:hAnsi="Arial Narrow"/>
        </w:rPr>
      </w:pPr>
      <w:r>
        <w:rPr>
          <w:rFonts w:ascii="Arial Narrow" w:hAnsi="Arial Narrow"/>
        </w:rPr>
        <w:t>Your completed phylogenetic tree of the hominids, including labels for the species and the derived characteristics that set aside each clade.</w:t>
      </w:r>
    </w:p>
    <w:p w14:paraId="1094BC1A" w14:textId="6E714B87" w:rsidR="0037371B" w:rsidRDefault="0037371B" w:rsidP="00FB4E53">
      <w:pPr>
        <w:numPr>
          <w:ilvl w:val="0"/>
          <w:numId w:val="8"/>
        </w:numPr>
        <w:jc w:val="both"/>
        <w:rPr>
          <w:rFonts w:ascii="Arial Narrow" w:hAnsi="Arial Narrow"/>
        </w:rPr>
      </w:pPr>
      <w:r>
        <w:rPr>
          <w:rFonts w:ascii="Arial Narrow" w:hAnsi="Arial Narrow"/>
        </w:rPr>
        <w:t>Your revised paper whiteboard template, including any additions or revisions your group made</w:t>
      </w:r>
    </w:p>
    <w:p w14:paraId="7AFD9CB2" w14:textId="571EB518" w:rsidR="0037371B" w:rsidRPr="00D20CF1" w:rsidRDefault="00D20CF1" w:rsidP="00FB4E53">
      <w:pPr>
        <w:numPr>
          <w:ilvl w:val="0"/>
          <w:numId w:val="8"/>
        </w:numPr>
        <w:jc w:val="both"/>
        <w:rPr>
          <w:rFonts w:ascii="Arial Narrow" w:hAnsi="Arial Narrow"/>
        </w:rPr>
      </w:pPr>
      <w:r w:rsidRPr="00D20CF1">
        <w:rPr>
          <w:rFonts w:ascii="Arial Narrow" w:hAnsi="Arial Narrow"/>
        </w:rPr>
        <w:t>Your response to the following reflection question, “Linnaean classification places</w:t>
      </w:r>
      <w:r>
        <w:rPr>
          <w:rFonts w:ascii="Arial Narrow" w:hAnsi="Arial Narrow"/>
        </w:rPr>
        <w:t xml:space="preserve"> </w:t>
      </w:r>
      <w:r w:rsidRPr="00D20CF1">
        <w:rPr>
          <w:rFonts w:ascii="Arial Narrow" w:hAnsi="Arial Narrow"/>
        </w:rPr>
        <w:t xml:space="preserve">genus between family and species.  Discuss the derived characteristics that set the genus </w:t>
      </w:r>
      <w:r w:rsidRPr="00D20CF1">
        <w:rPr>
          <w:rFonts w:ascii="Arial Narrow" w:hAnsi="Arial Narrow"/>
          <w:i/>
        </w:rPr>
        <w:t>Homo</w:t>
      </w:r>
      <w:r w:rsidRPr="00D20CF1">
        <w:rPr>
          <w:rFonts w:ascii="Arial Narrow" w:hAnsi="Arial Narrow"/>
        </w:rPr>
        <w:t xml:space="preserve"> from the other hominids on your phylogenetic tree.</w:t>
      </w:r>
      <w:r>
        <w:rPr>
          <w:rFonts w:ascii="Arial Narrow" w:hAnsi="Arial Narrow"/>
        </w:rPr>
        <w:t xml:space="preserve">  Cite evidence from the HHMI video and/or the ADI to substantiate your response.”</w:t>
      </w:r>
    </w:p>
    <w:p w14:paraId="5E728D67" w14:textId="77777777" w:rsidR="00FB4E53" w:rsidRPr="00D44D1E" w:rsidRDefault="00FB4E53" w:rsidP="00FB4E53">
      <w:pPr>
        <w:jc w:val="both"/>
        <w:rPr>
          <w:rFonts w:ascii="Arial Narrow" w:hAnsi="Arial Narrow"/>
          <w:sz w:val="16"/>
        </w:rPr>
      </w:pPr>
    </w:p>
    <w:p w14:paraId="186FFF49" w14:textId="77777777" w:rsidR="003A226C" w:rsidRPr="00FB1781" w:rsidRDefault="003A226C" w:rsidP="00FB4E53">
      <w:pPr>
        <w:jc w:val="both"/>
        <w:rPr>
          <w:rFonts w:ascii="Arial Narrow" w:hAnsi="Arial Narrow"/>
        </w:rPr>
      </w:pPr>
    </w:p>
    <w:sectPr w:rsidR="003A226C" w:rsidRPr="00FB1781" w:rsidSect="00973257">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BD4EA" w14:textId="77777777" w:rsidR="00D20CF1" w:rsidRDefault="00D20CF1">
      <w:r>
        <w:separator/>
      </w:r>
    </w:p>
  </w:endnote>
  <w:endnote w:type="continuationSeparator" w:id="0">
    <w:p w14:paraId="591C49CE" w14:textId="77777777" w:rsidR="00D20CF1" w:rsidRDefault="00D2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EDBA" w14:textId="77777777" w:rsidR="00D20CF1" w:rsidRDefault="00D20CF1" w:rsidP="00973257">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end"/>
    </w:r>
  </w:p>
  <w:p w14:paraId="70F4D7F4" w14:textId="77777777" w:rsidR="00D20CF1" w:rsidRDefault="00D20CF1" w:rsidP="009732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E23A" w14:textId="77777777" w:rsidR="00D20CF1" w:rsidRDefault="00D20CF1" w:rsidP="00973257">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separate"/>
    </w:r>
    <w:r w:rsidR="002211BF">
      <w:rPr>
        <w:rStyle w:val="PageNumber"/>
        <w:noProof/>
      </w:rPr>
      <w:t>1</w:t>
    </w:r>
    <w:r>
      <w:rPr>
        <w:rStyle w:val="PageNumber"/>
      </w:rPr>
      <w:fldChar w:fldCharType="end"/>
    </w:r>
  </w:p>
  <w:p w14:paraId="1BF18EBC" w14:textId="77777777" w:rsidR="00D20CF1" w:rsidRPr="005E4907" w:rsidRDefault="00D20CF1" w:rsidP="00973257">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948B2" w14:textId="77777777" w:rsidR="00D20CF1" w:rsidRDefault="00D20CF1">
      <w:r>
        <w:separator/>
      </w:r>
    </w:p>
  </w:footnote>
  <w:footnote w:type="continuationSeparator" w:id="0">
    <w:p w14:paraId="16850FCF" w14:textId="77777777" w:rsidR="00D20CF1" w:rsidRDefault="00D20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92EF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B5F20"/>
    <w:multiLevelType w:val="hybridMultilevel"/>
    <w:tmpl w:val="4092A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B8469A"/>
    <w:multiLevelType w:val="hybridMultilevel"/>
    <w:tmpl w:val="788AC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AC7634"/>
    <w:multiLevelType w:val="hybridMultilevel"/>
    <w:tmpl w:val="D6C28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E7659"/>
    <w:multiLevelType w:val="hybridMultilevel"/>
    <w:tmpl w:val="CA128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48391B"/>
    <w:multiLevelType w:val="hybridMultilevel"/>
    <w:tmpl w:val="12989A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A0EAC"/>
    <w:multiLevelType w:val="hybridMultilevel"/>
    <w:tmpl w:val="0F8268F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D2C08"/>
    <w:multiLevelType w:val="hybridMultilevel"/>
    <w:tmpl w:val="D65AE3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955773"/>
    <w:multiLevelType w:val="hybridMultilevel"/>
    <w:tmpl w:val="0AF4AF72"/>
    <w:lvl w:ilvl="0" w:tplc="0409000F">
      <w:start w:val="1"/>
      <w:numFmt w:val="decimal"/>
      <w:lvlText w:val="%1."/>
      <w:lvlJc w:val="left"/>
      <w:pPr>
        <w:ind w:left="720" w:hanging="360"/>
      </w:pPr>
      <w:rPr>
        <w:rFonts w:cs="Times New Roman" w:hint="default"/>
      </w:rPr>
    </w:lvl>
    <w:lvl w:ilvl="1" w:tplc="536850E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D57602"/>
    <w:multiLevelType w:val="hybridMultilevel"/>
    <w:tmpl w:val="F146C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AA1A4F"/>
    <w:multiLevelType w:val="hybridMultilevel"/>
    <w:tmpl w:val="21BE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BA7935"/>
    <w:multiLevelType w:val="hybridMultilevel"/>
    <w:tmpl w:val="572A5CEC"/>
    <w:lvl w:ilvl="0" w:tplc="3A0E907A">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4AC47EB0"/>
    <w:multiLevelType w:val="hybridMultilevel"/>
    <w:tmpl w:val="13BC5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DC216E"/>
    <w:multiLevelType w:val="hybridMultilevel"/>
    <w:tmpl w:val="DBEC7DC8"/>
    <w:lvl w:ilvl="0" w:tplc="4992D9BA">
      <w:start w:val="1"/>
      <w:numFmt w:val="decimal"/>
      <w:lvlText w:val="%1."/>
      <w:lvlJc w:val="left"/>
      <w:pPr>
        <w:ind w:left="360" w:hanging="360"/>
      </w:pPr>
      <w:rPr>
        <w:rFonts w:ascii="Arial Narrow" w:hAnsi="Arial Narro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96200A"/>
    <w:multiLevelType w:val="hybridMultilevel"/>
    <w:tmpl w:val="9490F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entury"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entury"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entury"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4EE738EF"/>
    <w:multiLevelType w:val="hybridMultilevel"/>
    <w:tmpl w:val="C3645854"/>
    <w:lvl w:ilvl="0" w:tplc="0AA81CA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945"/>
        </w:tabs>
        <w:ind w:left="945" w:hanging="360"/>
      </w:pPr>
      <w:rPr>
        <w:rFonts w:ascii="Courier New" w:hAnsi="Courier New" w:cs="Arial"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cs="Arial"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cs="Arial"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16">
    <w:nsid w:val="5A193D40"/>
    <w:multiLevelType w:val="hybridMultilevel"/>
    <w:tmpl w:val="DDB03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6E0ED6"/>
    <w:multiLevelType w:val="hybridMultilevel"/>
    <w:tmpl w:val="2B42108E"/>
    <w:lvl w:ilvl="0" w:tplc="BFE65D28">
      <w:start w:val="1"/>
      <w:numFmt w:val="decimal"/>
      <w:lvlText w:val="%1."/>
      <w:lvlJc w:val="left"/>
      <w:pPr>
        <w:ind w:left="720" w:hanging="360"/>
      </w:pPr>
      <w:rPr>
        <w:rFonts w:hint="default"/>
        <w:color w:val="000000"/>
        <w:sz w:val="2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70D39"/>
    <w:multiLevelType w:val="hybridMultilevel"/>
    <w:tmpl w:val="9E40A95E"/>
    <w:lvl w:ilvl="0" w:tplc="0AA81CA2">
      <w:start w:val="1"/>
      <w:numFmt w:val="bullet"/>
      <w:lvlText w:val=""/>
      <w:lvlJc w:val="left"/>
      <w:pPr>
        <w:tabs>
          <w:tab w:val="num" w:pos="855"/>
        </w:tabs>
        <w:ind w:left="855" w:hanging="360"/>
      </w:pPr>
      <w:rPr>
        <w:rFonts w:ascii="Wingdings" w:hAnsi="Wingdings" w:hint="default"/>
        <w:sz w:val="24"/>
      </w:rPr>
    </w:lvl>
    <w:lvl w:ilvl="1" w:tplc="0AA81CA2">
      <w:start w:val="1"/>
      <w:numFmt w:val="bullet"/>
      <w:lvlText w:val=""/>
      <w:lvlJc w:val="left"/>
      <w:pPr>
        <w:tabs>
          <w:tab w:val="num" w:pos="855"/>
        </w:tabs>
        <w:ind w:left="855" w:hanging="360"/>
      </w:pPr>
      <w:rPr>
        <w:rFonts w:ascii="Wingdings" w:hAnsi="Wingdings" w:hint="default"/>
        <w:sz w:val="24"/>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9">
    <w:nsid w:val="67544A49"/>
    <w:multiLevelType w:val="hybridMultilevel"/>
    <w:tmpl w:val="EFBEDED4"/>
    <w:lvl w:ilvl="0" w:tplc="3674667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12"/>
  </w:num>
  <w:num w:numId="6">
    <w:abstractNumId w:val="7"/>
  </w:num>
  <w:num w:numId="7">
    <w:abstractNumId w:val="11"/>
  </w:num>
  <w:num w:numId="8">
    <w:abstractNumId w:val="10"/>
  </w:num>
  <w:num w:numId="9">
    <w:abstractNumId w:val="17"/>
  </w:num>
  <w:num w:numId="10">
    <w:abstractNumId w:val="0"/>
  </w:num>
  <w:num w:numId="11">
    <w:abstractNumId w:val="2"/>
  </w:num>
  <w:num w:numId="12">
    <w:abstractNumId w:val="1"/>
  </w:num>
  <w:num w:numId="13">
    <w:abstractNumId w:val="9"/>
  </w:num>
  <w:num w:numId="14">
    <w:abstractNumId w:val="13"/>
  </w:num>
  <w:num w:numId="15">
    <w:abstractNumId w:val="6"/>
  </w:num>
  <w:num w:numId="16">
    <w:abstractNumId w:val="19"/>
  </w:num>
  <w:num w:numId="17">
    <w:abstractNumId w:val="4"/>
  </w:num>
  <w:num w:numId="18">
    <w:abstractNumId w:val="8"/>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0C"/>
    <w:rsid w:val="00001A08"/>
    <w:rsid w:val="00014C10"/>
    <w:rsid w:val="0004055B"/>
    <w:rsid w:val="000424FB"/>
    <w:rsid w:val="00062CBE"/>
    <w:rsid w:val="0006348E"/>
    <w:rsid w:val="00074DC3"/>
    <w:rsid w:val="00075CBD"/>
    <w:rsid w:val="000C0885"/>
    <w:rsid w:val="001008BB"/>
    <w:rsid w:val="001069C1"/>
    <w:rsid w:val="001501CC"/>
    <w:rsid w:val="00152F9D"/>
    <w:rsid w:val="0015702A"/>
    <w:rsid w:val="001D11A9"/>
    <w:rsid w:val="002211BF"/>
    <w:rsid w:val="0023245D"/>
    <w:rsid w:val="00241526"/>
    <w:rsid w:val="00286DBC"/>
    <w:rsid w:val="00293D6D"/>
    <w:rsid w:val="002C7B02"/>
    <w:rsid w:val="002F3A61"/>
    <w:rsid w:val="00300DB7"/>
    <w:rsid w:val="003128C9"/>
    <w:rsid w:val="0032670C"/>
    <w:rsid w:val="00341546"/>
    <w:rsid w:val="00367BDA"/>
    <w:rsid w:val="0037371B"/>
    <w:rsid w:val="003800A4"/>
    <w:rsid w:val="003861EF"/>
    <w:rsid w:val="003A226C"/>
    <w:rsid w:val="003B35F1"/>
    <w:rsid w:val="003C51E9"/>
    <w:rsid w:val="003F515D"/>
    <w:rsid w:val="0040197F"/>
    <w:rsid w:val="00403678"/>
    <w:rsid w:val="00434572"/>
    <w:rsid w:val="00474913"/>
    <w:rsid w:val="00477523"/>
    <w:rsid w:val="004972E4"/>
    <w:rsid w:val="004B6190"/>
    <w:rsid w:val="004D3D57"/>
    <w:rsid w:val="00502F2F"/>
    <w:rsid w:val="00521058"/>
    <w:rsid w:val="005458CC"/>
    <w:rsid w:val="005571F8"/>
    <w:rsid w:val="00567567"/>
    <w:rsid w:val="00577513"/>
    <w:rsid w:val="0058616A"/>
    <w:rsid w:val="005962A0"/>
    <w:rsid w:val="005A26A1"/>
    <w:rsid w:val="005B1A34"/>
    <w:rsid w:val="005F060C"/>
    <w:rsid w:val="0062227C"/>
    <w:rsid w:val="00625013"/>
    <w:rsid w:val="006326E0"/>
    <w:rsid w:val="0065615E"/>
    <w:rsid w:val="00656317"/>
    <w:rsid w:val="006635AD"/>
    <w:rsid w:val="006924BE"/>
    <w:rsid w:val="006B1D88"/>
    <w:rsid w:val="006C06A7"/>
    <w:rsid w:val="006C7CE3"/>
    <w:rsid w:val="006D4B29"/>
    <w:rsid w:val="006F5F44"/>
    <w:rsid w:val="007126BC"/>
    <w:rsid w:val="00730927"/>
    <w:rsid w:val="007468F3"/>
    <w:rsid w:val="00762B2F"/>
    <w:rsid w:val="007726B8"/>
    <w:rsid w:val="007A0A71"/>
    <w:rsid w:val="007F5E49"/>
    <w:rsid w:val="008218C1"/>
    <w:rsid w:val="008438C6"/>
    <w:rsid w:val="0086312B"/>
    <w:rsid w:val="00871263"/>
    <w:rsid w:val="00877451"/>
    <w:rsid w:val="008A5127"/>
    <w:rsid w:val="008C534D"/>
    <w:rsid w:val="008E53F4"/>
    <w:rsid w:val="009064C8"/>
    <w:rsid w:val="00920044"/>
    <w:rsid w:val="009365AA"/>
    <w:rsid w:val="00955414"/>
    <w:rsid w:val="00973257"/>
    <w:rsid w:val="00993BFD"/>
    <w:rsid w:val="009B2C37"/>
    <w:rsid w:val="00A219D5"/>
    <w:rsid w:val="00A35101"/>
    <w:rsid w:val="00A5471B"/>
    <w:rsid w:val="00A71828"/>
    <w:rsid w:val="00A87262"/>
    <w:rsid w:val="00A92DD9"/>
    <w:rsid w:val="00AB5186"/>
    <w:rsid w:val="00B47AAC"/>
    <w:rsid w:val="00B5420C"/>
    <w:rsid w:val="00B55C1C"/>
    <w:rsid w:val="00B72E70"/>
    <w:rsid w:val="00B854E8"/>
    <w:rsid w:val="00B93047"/>
    <w:rsid w:val="00BB2EBF"/>
    <w:rsid w:val="00BC4F9C"/>
    <w:rsid w:val="00C538D7"/>
    <w:rsid w:val="00C730D8"/>
    <w:rsid w:val="00C75C05"/>
    <w:rsid w:val="00C86D0A"/>
    <w:rsid w:val="00C955C8"/>
    <w:rsid w:val="00D04DF1"/>
    <w:rsid w:val="00D16588"/>
    <w:rsid w:val="00D20CF1"/>
    <w:rsid w:val="00D42D2A"/>
    <w:rsid w:val="00D44C48"/>
    <w:rsid w:val="00D54048"/>
    <w:rsid w:val="00D56AEB"/>
    <w:rsid w:val="00D73F7D"/>
    <w:rsid w:val="00DC0D2C"/>
    <w:rsid w:val="00E0077C"/>
    <w:rsid w:val="00E90CDB"/>
    <w:rsid w:val="00EC1021"/>
    <w:rsid w:val="00EC68BC"/>
    <w:rsid w:val="00F2543A"/>
    <w:rsid w:val="00F335F4"/>
    <w:rsid w:val="00F5362C"/>
    <w:rsid w:val="00F63811"/>
    <w:rsid w:val="00FB1781"/>
    <w:rsid w:val="00FB4E53"/>
    <w:rsid w:val="00FC4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8f8f8"/>
    </o:shapedefaults>
    <o:shapelayout v:ext="edit">
      <o:idmap v:ext="edit" data="1"/>
    </o:shapelayout>
  </w:shapeDefaults>
  <w:decimalSymbol w:val="."/>
  <w:listSeparator w:val=","/>
  <w14:docId w14:val="45601B05"/>
  <w15:docId w15:val="{A0287384-DF21-4775-A77A-209A10E5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3CF"/>
    <w:rPr>
      <w:sz w:val="24"/>
      <w:szCs w:val="24"/>
    </w:rPr>
  </w:style>
  <w:style w:type="paragraph" w:styleId="Heading1">
    <w:name w:val="heading 1"/>
    <w:basedOn w:val="Normal"/>
    <w:next w:val="Normal"/>
    <w:qFormat/>
    <w:rsid w:val="00DD425D"/>
    <w:pPr>
      <w:keepNext/>
      <w:overflowPunct w:val="0"/>
      <w:autoSpaceDE w:val="0"/>
      <w:autoSpaceDN w:val="0"/>
      <w:adjustRightInd w:val="0"/>
      <w:textAlignment w:val="baseline"/>
      <w:outlineLvl w:val="0"/>
    </w:pPr>
    <w:rPr>
      <w:rFonts w:ascii="Times" w:hAnsi="Times"/>
      <w:b/>
      <w:sz w:val="28"/>
      <w:szCs w:val="20"/>
    </w:rPr>
  </w:style>
  <w:style w:type="paragraph" w:styleId="Heading2">
    <w:name w:val="heading 2"/>
    <w:basedOn w:val="Normal"/>
    <w:next w:val="Normal"/>
    <w:qFormat/>
    <w:rsid w:val="006D39E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425D"/>
    <w:pPr>
      <w:overflowPunct w:val="0"/>
      <w:autoSpaceDE w:val="0"/>
      <w:autoSpaceDN w:val="0"/>
      <w:adjustRightInd w:val="0"/>
      <w:textAlignment w:val="baseline"/>
    </w:pPr>
    <w:rPr>
      <w:rFonts w:ascii="Times" w:hAnsi="Times"/>
    </w:rPr>
  </w:style>
  <w:style w:type="paragraph" w:styleId="BodyText2">
    <w:name w:val="Body Text 2"/>
    <w:basedOn w:val="Normal"/>
    <w:rsid w:val="00DD425D"/>
    <w:pPr>
      <w:numPr>
        <w:ilvl w:val="12"/>
      </w:numPr>
      <w:jc w:val="both"/>
    </w:pPr>
    <w:rPr>
      <w:bCs/>
      <w:sz w:val="20"/>
    </w:rPr>
  </w:style>
  <w:style w:type="character" w:customStyle="1" w:styleId="BodyTextChar">
    <w:name w:val="Body Text Char"/>
    <w:link w:val="BodyText"/>
    <w:rsid w:val="00DD425D"/>
    <w:rPr>
      <w:rFonts w:ascii="Times" w:hAnsi="Times"/>
      <w:sz w:val="24"/>
      <w:szCs w:val="24"/>
      <w:lang w:val="en-US" w:eastAsia="en-US" w:bidi="ar-SA"/>
    </w:rPr>
  </w:style>
  <w:style w:type="table" w:styleId="TableGrid">
    <w:name w:val="Table Grid"/>
    <w:basedOn w:val="TableNormal"/>
    <w:rsid w:val="00BC2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BodyText2ArialNarrow11ptBefore05Linespa">
    <w:name w:val="Style Style Body Text 2 + Arial Narrow 11 pt Before:  0.5&quot; Line spa..."/>
    <w:basedOn w:val="Normal"/>
    <w:rsid w:val="00BC2B9D"/>
    <w:pPr>
      <w:spacing w:after="120"/>
      <w:ind w:left="1440" w:right="720" w:hanging="720"/>
      <w:jc w:val="both"/>
    </w:pPr>
    <w:rPr>
      <w:rFonts w:ascii="Arial Narrow" w:hAnsi="Arial Narrow"/>
    </w:rPr>
  </w:style>
  <w:style w:type="paragraph" w:styleId="Footer">
    <w:name w:val="footer"/>
    <w:basedOn w:val="Normal"/>
    <w:rsid w:val="00205915"/>
    <w:pPr>
      <w:tabs>
        <w:tab w:val="center" w:pos="4320"/>
        <w:tab w:val="right" w:pos="8640"/>
      </w:tabs>
    </w:pPr>
    <w:rPr>
      <w:rFonts w:ascii="Arial Narrow" w:hAnsi="Arial Narrow"/>
      <w:szCs w:val="20"/>
    </w:rPr>
  </w:style>
  <w:style w:type="paragraph" w:styleId="BodyTextIndent">
    <w:name w:val="Body Text Indent"/>
    <w:basedOn w:val="Normal"/>
    <w:rsid w:val="006D39E8"/>
    <w:pPr>
      <w:spacing w:after="120"/>
      <w:ind w:left="360"/>
    </w:pPr>
  </w:style>
  <w:style w:type="paragraph" w:styleId="BalloonText">
    <w:name w:val="Balloon Text"/>
    <w:basedOn w:val="Normal"/>
    <w:semiHidden/>
    <w:rsid w:val="006D39E8"/>
    <w:rPr>
      <w:rFonts w:ascii="Tahoma" w:hAnsi="Tahoma" w:cs="Tahoma"/>
      <w:sz w:val="16"/>
      <w:szCs w:val="16"/>
    </w:rPr>
  </w:style>
  <w:style w:type="paragraph" w:styleId="NormalWeb">
    <w:name w:val="Normal (Web)"/>
    <w:basedOn w:val="Normal"/>
    <w:uiPriority w:val="99"/>
    <w:rsid w:val="00EC5136"/>
    <w:pPr>
      <w:spacing w:before="100" w:beforeAutospacing="1" w:after="100" w:afterAutospacing="1"/>
    </w:pPr>
    <w:rPr>
      <w:rFonts w:ascii="Verdana" w:hAnsi="Verdana"/>
      <w:color w:val="000033"/>
      <w:sz w:val="19"/>
      <w:szCs w:val="19"/>
      <w:lang w:bidi="he-IL"/>
    </w:rPr>
  </w:style>
  <w:style w:type="character" w:styleId="Hyperlink">
    <w:name w:val="Hyperlink"/>
    <w:rsid w:val="00C7126E"/>
    <w:rPr>
      <w:color w:val="0000FF"/>
      <w:u w:val="single"/>
    </w:rPr>
  </w:style>
  <w:style w:type="paragraph" w:customStyle="1" w:styleId="Article">
    <w:name w:val="Article"/>
    <w:basedOn w:val="Normal"/>
    <w:rsid w:val="00C05F77"/>
    <w:pPr>
      <w:spacing w:after="120"/>
      <w:ind w:left="576" w:right="576"/>
      <w:jc w:val="both"/>
    </w:pPr>
    <w:rPr>
      <w:rFonts w:ascii="Arial Narrow" w:hAnsi="Arial Narrow"/>
      <w:sz w:val="20"/>
    </w:rPr>
  </w:style>
  <w:style w:type="character" w:styleId="FollowedHyperlink">
    <w:name w:val="FollowedHyperlink"/>
    <w:rsid w:val="002B50CB"/>
    <w:rPr>
      <w:color w:val="800080"/>
      <w:u w:val="single"/>
    </w:rPr>
  </w:style>
  <w:style w:type="character" w:styleId="PageNumber">
    <w:name w:val="page number"/>
    <w:basedOn w:val="DefaultParagraphFont"/>
    <w:rsid w:val="00FE2CC0"/>
  </w:style>
  <w:style w:type="paragraph" w:styleId="Header">
    <w:name w:val="header"/>
    <w:basedOn w:val="Normal"/>
    <w:rsid w:val="00007D47"/>
    <w:pPr>
      <w:tabs>
        <w:tab w:val="center" w:pos="4320"/>
        <w:tab w:val="right" w:pos="8640"/>
      </w:tabs>
    </w:pPr>
  </w:style>
  <w:style w:type="character" w:customStyle="1" w:styleId="apple-style-span">
    <w:name w:val="apple-style-span"/>
    <w:basedOn w:val="DefaultParagraphFont"/>
    <w:rsid w:val="00E07AE4"/>
  </w:style>
  <w:style w:type="character" w:customStyle="1" w:styleId="apple-converted-space">
    <w:name w:val="apple-converted-space"/>
    <w:basedOn w:val="DefaultParagraphFont"/>
    <w:rsid w:val="00E07AE4"/>
  </w:style>
  <w:style w:type="paragraph" w:styleId="ListParagraph">
    <w:name w:val="List Paragraph"/>
    <w:basedOn w:val="Normal"/>
    <w:qFormat/>
    <w:rsid w:val="00D44C48"/>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15396">
      <w:bodyDiv w:val="1"/>
      <w:marLeft w:val="0"/>
      <w:marRight w:val="0"/>
      <w:marTop w:val="0"/>
      <w:marBottom w:val="0"/>
      <w:divBdr>
        <w:top w:val="none" w:sz="0" w:space="0" w:color="auto"/>
        <w:left w:val="none" w:sz="0" w:space="0" w:color="auto"/>
        <w:bottom w:val="none" w:sz="0" w:space="0" w:color="auto"/>
        <w:right w:val="none" w:sz="0" w:space="0" w:color="auto"/>
      </w:divBdr>
    </w:div>
    <w:div w:id="1814133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microsoft.com/office/2007/relationships/hdphoto" Target="media/hdphoto2.wdp"/><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hdphoto" Target="media/hdphoto3.wdp"/><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Advanced Biology Lab Investigation #1: What is a species</vt:lpstr>
    </vt:vector>
  </TitlesOfParts>
  <Company>Hewlett-Packard</Company>
  <LinksUpToDate>false</LinksUpToDate>
  <CharactersWithSpaces>10543</CharactersWithSpaces>
  <SharedDoc>false</SharedDoc>
  <HLinks>
    <vt:vector size="18" baseType="variant">
      <vt:variant>
        <vt:i4>7471197</vt:i4>
      </vt:variant>
      <vt:variant>
        <vt:i4>0</vt:i4>
      </vt:variant>
      <vt:variant>
        <vt:i4>0</vt:i4>
      </vt:variant>
      <vt:variant>
        <vt:i4>5</vt:i4>
      </vt:variant>
      <vt:variant>
        <vt:lpwstr>http://www.mos.org/evolution/fossils/browse.php</vt:lpwstr>
      </vt:variant>
      <vt:variant>
        <vt:lpwstr/>
      </vt:variant>
      <vt:variant>
        <vt:i4>458858</vt:i4>
      </vt:variant>
      <vt:variant>
        <vt:i4>4933</vt:i4>
      </vt:variant>
      <vt:variant>
        <vt:i4>1026</vt:i4>
      </vt:variant>
      <vt:variant>
        <vt:i4>1</vt:i4>
      </vt:variant>
      <vt:variant>
        <vt:lpwstr>Skull</vt:lpwstr>
      </vt:variant>
      <vt:variant>
        <vt:lpwstr/>
      </vt:variant>
      <vt:variant>
        <vt:i4>1114233</vt:i4>
      </vt:variant>
      <vt:variant>
        <vt:i4>5285</vt:i4>
      </vt:variant>
      <vt:variant>
        <vt:i4>1027</vt:i4>
      </vt:variant>
      <vt:variant>
        <vt:i4>1</vt:i4>
      </vt:variant>
      <vt:variant>
        <vt:lpwstr>Teeth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Biology Lab Investigation #1: What is a species</dc:title>
  <dc:creator>Vic Sampson</dc:creator>
  <cp:lastModifiedBy>Constance Whitman</cp:lastModifiedBy>
  <cp:revision>2</cp:revision>
  <cp:lastPrinted>2011-04-18T01:52:00Z</cp:lastPrinted>
  <dcterms:created xsi:type="dcterms:W3CDTF">2015-02-02T14:52:00Z</dcterms:created>
  <dcterms:modified xsi:type="dcterms:W3CDTF">2015-02-02T14:52:00Z</dcterms:modified>
</cp:coreProperties>
</file>